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AD5" w:rsidRDefault="00015AD5" w:rsidP="00316CEC">
      <w:pPr>
        <w:pStyle w:val="ny-h1-sub"/>
        <w:rPr>
          <w:rStyle w:val="ny-bold-red"/>
          <w:color w:val="831746"/>
        </w:rPr>
      </w:pPr>
    </w:p>
    <w:p w:rsidR="00F93AE3" w:rsidRDefault="00F93AE3" w:rsidP="00316CEC">
      <w:pPr>
        <w:pStyle w:val="ny-h1-sub"/>
        <w:rPr>
          <w:rStyle w:val="ny-bold-red"/>
          <w:color w:val="831746"/>
        </w:rPr>
      </w:pPr>
    </w:p>
    <w:p w:rsidR="00F93AE3" w:rsidRDefault="00C36E2C" w:rsidP="00F93AE3">
      <w:pPr>
        <w:pStyle w:val="ny-h1-sub"/>
        <w:rPr>
          <w:rStyle w:val="ny-bold-red"/>
          <w:b w:val="0"/>
          <w:color w:val="809178"/>
        </w:rPr>
      </w:pPr>
      <w:r>
        <w:rPr>
          <w:rStyle w:val="ny-bold-red"/>
          <w:b w:val="0"/>
          <w:color w:val="809178"/>
        </w:rPr>
        <w:t>Topic B</w:t>
      </w:r>
      <w:r w:rsidR="00F93AE3">
        <w:rPr>
          <w:rStyle w:val="ny-bold-red"/>
          <w:b w:val="0"/>
          <w:color w:val="809178"/>
        </w:rPr>
        <w:t>:</w:t>
      </w:r>
    </w:p>
    <w:p w:rsidR="00E152D5" w:rsidRPr="008560F7" w:rsidRDefault="00C36E2C" w:rsidP="008560F7">
      <w:pPr>
        <w:pStyle w:val="ny-h1"/>
        <w:rPr>
          <w:rStyle w:val="ny-bold-red"/>
          <w:b/>
          <w:color w:val="617656"/>
        </w:rPr>
      </w:pPr>
      <w:r>
        <w:rPr>
          <w:rStyle w:val="ny-bold-red"/>
          <w:b/>
          <w:color w:val="617656"/>
        </w:rPr>
        <w:t>The Structure of Expressions</w:t>
      </w:r>
    </w:p>
    <w:p w:rsidR="00C639B4" w:rsidRPr="00C639B4" w:rsidRDefault="00714AA2" w:rsidP="00C639B4">
      <w:pPr>
        <w:pStyle w:val="ny-h1"/>
        <w:rPr>
          <w:rStyle w:val="ny-standards"/>
        </w:rPr>
      </w:pPr>
      <w:r>
        <w:rPr>
          <w:rStyle w:val="ny-standards"/>
        </w:rPr>
        <w:t>A-SSE.1</w:t>
      </w:r>
      <w:r w:rsidR="00C36E2C" w:rsidRPr="00C36E2C">
        <w:rPr>
          <w:rStyle w:val="ny-standards"/>
        </w:rPr>
        <w:t>, A-SSE.2</w:t>
      </w:r>
    </w:p>
    <w:tbl>
      <w:tblPr>
        <w:tblW w:w="9900" w:type="dxa"/>
        <w:tblBorders>
          <w:top w:val="single" w:sz="8" w:space="0" w:color="4F6228"/>
          <w:left w:val="single" w:sz="8" w:space="0" w:color="4F6228"/>
          <w:bottom w:val="single" w:sz="8" w:space="0" w:color="4F6228"/>
          <w:right w:val="single" w:sz="8" w:space="0" w:color="4F6228"/>
        </w:tblBorders>
        <w:tblLayout w:type="fixed"/>
        <w:tblLook w:val="04A0" w:firstRow="1" w:lastRow="0" w:firstColumn="1" w:lastColumn="0" w:noHBand="0" w:noVBand="1"/>
      </w:tblPr>
      <w:tblGrid>
        <w:gridCol w:w="2010"/>
        <w:gridCol w:w="1170"/>
        <w:gridCol w:w="6720"/>
      </w:tblGrid>
      <w:tr w:rsidR="00E152D5" w:rsidRPr="00FE1D68" w:rsidTr="005073ED">
        <w:tc>
          <w:tcPr>
            <w:tcW w:w="2010" w:type="dxa"/>
            <w:shd w:val="clear" w:color="auto" w:fill="auto"/>
            <w:tcMar>
              <w:top w:w="20" w:type="dxa"/>
              <w:left w:w="80" w:type="dxa"/>
            </w:tcMar>
          </w:tcPr>
          <w:p w:rsidR="00E152D5" w:rsidRPr="00DA4D8F" w:rsidRDefault="00E152D5" w:rsidP="005073ED">
            <w:pPr>
              <w:pStyle w:val="ny-standard-chart"/>
              <w:tabs>
                <w:tab w:val="clear" w:pos="2160"/>
                <w:tab w:val="left" w:pos="940"/>
              </w:tabs>
              <w:rPr>
                <w:rStyle w:val="ny-standard-chart-title"/>
                <w:rFonts w:eastAsiaTheme="minorHAnsi" w:cstheme="minorBidi"/>
                <w:color w:val="23201F"/>
                <w:sz w:val="20"/>
                <w:szCs w:val="20"/>
              </w:rPr>
            </w:pPr>
            <w:bookmarkStart w:id="0" w:name="OLE_LINK28"/>
            <w:bookmarkStart w:id="1" w:name="OLE_LINK29"/>
            <w:r w:rsidRPr="00DA4D8F">
              <w:rPr>
                <w:rStyle w:val="ny-standard-chart-title"/>
                <w:color w:val="23201F"/>
                <w:sz w:val="20"/>
                <w:szCs w:val="20"/>
              </w:rPr>
              <w:t>Focus Standard:</w:t>
            </w:r>
          </w:p>
        </w:tc>
        <w:tc>
          <w:tcPr>
            <w:tcW w:w="1170" w:type="dxa"/>
            <w:shd w:val="clear" w:color="auto" w:fill="auto"/>
            <w:tcMar>
              <w:top w:w="20" w:type="dxa"/>
              <w:left w:w="80" w:type="dxa"/>
            </w:tcMar>
          </w:tcPr>
          <w:p w:rsidR="00E152D5" w:rsidRPr="00DA4D8F" w:rsidRDefault="00FF0DA3" w:rsidP="005073ED">
            <w:pPr>
              <w:pStyle w:val="ny-standard-chart"/>
              <w:rPr>
                <w:b/>
                <w:color w:val="23201F"/>
                <w:sz w:val="20"/>
                <w:szCs w:val="20"/>
              </w:rPr>
            </w:pPr>
            <w:r w:rsidRPr="00DA4D8F">
              <w:rPr>
                <w:rStyle w:val="ny-bold-red"/>
                <w:b w:val="0"/>
                <w:color w:val="23201F"/>
                <w:sz w:val="20"/>
                <w:szCs w:val="20"/>
              </w:rPr>
              <w:t>A-SSE.2</w:t>
            </w:r>
          </w:p>
        </w:tc>
        <w:tc>
          <w:tcPr>
            <w:tcW w:w="6720" w:type="dxa"/>
            <w:shd w:val="clear" w:color="auto" w:fill="auto"/>
            <w:tcMar>
              <w:top w:w="20" w:type="dxa"/>
              <w:left w:w="80" w:type="dxa"/>
            </w:tcMar>
          </w:tcPr>
          <w:p w:rsidR="00E152D5" w:rsidRPr="00DA4D8F" w:rsidRDefault="00FF0DA3" w:rsidP="00FF0DA3">
            <w:pPr>
              <w:pStyle w:val="ny-standard-chart"/>
              <w:rPr>
                <w:i/>
                <w:color w:val="23201F"/>
                <w:sz w:val="20"/>
                <w:szCs w:val="20"/>
              </w:rPr>
            </w:pPr>
            <w:r w:rsidRPr="00DA4D8F">
              <w:rPr>
                <w:color w:val="23201F"/>
                <w:sz w:val="20"/>
                <w:szCs w:val="20"/>
              </w:rPr>
              <w:t xml:space="preserve">Use the structure of an expression to identify ways to rewrite it. </w:t>
            </w:r>
            <w:r w:rsidRPr="00DA4D8F">
              <w:rPr>
                <w:i/>
                <w:color w:val="23201F"/>
                <w:sz w:val="20"/>
                <w:szCs w:val="20"/>
              </w:rPr>
              <w:t>For example, see x</w:t>
            </w:r>
            <w:r w:rsidRPr="00DA4D8F">
              <w:rPr>
                <w:i/>
                <w:color w:val="23201F"/>
                <w:sz w:val="20"/>
                <w:szCs w:val="20"/>
                <w:vertAlign w:val="superscript"/>
              </w:rPr>
              <w:t>4</w:t>
            </w:r>
            <w:r w:rsidRPr="00DA4D8F">
              <w:rPr>
                <w:i/>
                <w:color w:val="23201F"/>
                <w:sz w:val="20"/>
                <w:szCs w:val="20"/>
              </w:rPr>
              <w:t xml:space="preserve"> – y</w:t>
            </w:r>
            <w:r w:rsidRPr="00DA4D8F">
              <w:rPr>
                <w:i/>
                <w:color w:val="23201F"/>
                <w:sz w:val="20"/>
                <w:szCs w:val="20"/>
                <w:vertAlign w:val="superscript"/>
              </w:rPr>
              <w:t>4</w:t>
            </w:r>
            <w:r w:rsidRPr="00DA4D8F">
              <w:rPr>
                <w:i/>
                <w:color w:val="23201F"/>
                <w:sz w:val="20"/>
                <w:szCs w:val="20"/>
              </w:rPr>
              <w:t xml:space="preserve"> as (x</w:t>
            </w:r>
            <w:r w:rsidRPr="00DA4D8F">
              <w:rPr>
                <w:i/>
                <w:color w:val="23201F"/>
                <w:sz w:val="20"/>
                <w:szCs w:val="20"/>
                <w:vertAlign w:val="superscript"/>
              </w:rPr>
              <w:t>2</w:t>
            </w:r>
            <w:r w:rsidRPr="00DA4D8F">
              <w:rPr>
                <w:i/>
                <w:color w:val="23201F"/>
                <w:sz w:val="20"/>
                <w:szCs w:val="20"/>
              </w:rPr>
              <w:t>)</w:t>
            </w:r>
            <w:r w:rsidRPr="00DA4D8F">
              <w:rPr>
                <w:i/>
                <w:color w:val="23201F"/>
                <w:sz w:val="20"/>
                <w:szCs w:val="20"/>
                <w:vertAlign w:val="superscript"/>
              </w:rPr>
              <w:t>2</w:t>
            </w:r>
            <w:r w:rsidRPr="00DA4D8F">
              <w:rPr>
                <w:i/>
                <w:color w:val="23201F"/>
                <w:sz w:val="20"/>
                <w:szCs w:val="20"/>
              </w:rPr>
              <w:t xml:space="preserve"> – (y</w:t>
            </w:r>
            <w:r w:rsidRPr="00DA4D8F">
              <w:rPr>
                <w:i/>
                <w:color w:val="23201F"/>
                <w:sz w:val="20"/>
                <w:szCs w:val="20"/>
                <w:vertAlign w:val="superscript"/>
              </w:rPr>
              <w:t>2</w:t>
            </w:r>
            <w:r w:rsidRPr="00DA4D8F">
              <w:rPr>
                <w:i/>
                <w:color w:val="23201F"/>
                <w:sz w:val="20"/>
                <w:szCs w:val="20"/>
              </w:rPr>
              <w:t>)</w:t>
            </w:r>
            <w:r w:rsidRPr="00DA4D8F">
              <w:rPr>
                <w:i/>
                <w:color w:val="23201F"/>
                <w:sz w:val="20"/>
                <w:szCs w:val="20"/>
                <w:vertAlign w:val="superscript"/>
              </w:rPr>
              <w:t>2</w:t>
            </w:r>
            <w:r w:rsidRPr="00DA4D8F">
              <w:rPr>
                <w:i/>
                <w:color w:val="23201F"/>
                <w:sz w:val="20"/>
                <w:szCs w:val="20"/>
              </w:rPr>
              <w:t>, thus recognizing it as a difference of squares that can be factored as (x</w:t>
            </w:r>
            <w:r w:rsidRPr="00DA4D8F">
              <w:rPr>
                <w:i/>
                <w:color w:val="23201F"/>
                <w:sz w:val="20"/>
                <w:szCs w:val="20"/>
                <w:vertAlign w:val="superscript"/>
              </w:rPr>
              <w:t>2</w:t>
            </w:r>
            <w:r w:rsidRPr="00DA4D8F">
              <w:rPr>
                <w:i/>
                <w:color w:val="23201F"/>
                <w:sz w:val="20"/>
                <w:szCs w:val="20"/>
              </w:rPr>
              <w:t xml:space="preserve"> – y</w:t>
            </w:r>
            <w:r w:rsidRPr="00DA4D8F">
              <w:rPr>
                <w:i/>
                <w:color w:val="23201F"/>
                <w:sz w:val="20"/>
                <w:szCs w:val="20"/>
                <w:vertAlign w:val="superscript"/>
              </w:rPr>
              <w:t>2</w:t>
            </w:r>
            <w:proofErr w:type="gramStart"/>
            <w:r w:rsidRPr="00DA4D8F">
              <w:rPr>
                <w:i/>
                <w:color w:val="23201F"/>
                <w:sz w:val="20"/>
                <w:szCs w:val="20"/>
              </w:rPr>
              <w:t>)(</w:t>
            </w:r>
            <w:proofErr w:type="gramEnd"/>
            <w:r w:rsidRPr="00DA4D8F">
              <w:rPr>
                <w:i/>
                <w:color w:val="23201F"/>
                <w:sz w:val="20"/>
                <w:szCs w:val="20"/>
              </w:rPr>
              <w:t>x</w:t>
            </w:r>
            <w:r w:rsidRPr="00DA4D8F">
              <w:rPr>
                <w:i/>
                <w:color w:val="23201F"/>
                <w:sz w:val="20"/>
                <w:szCs w:val="20"/>
                <w:vertAlign w:val="superscript"/>
              </w:rPr>
              <w:t>2</w:t>
            </w:r>
            <w:r w:rsidRPr="00DA4D8F">
              <w:rPr>
                <w:i/>
                <w:color w:val="23201F"/>
                <w:sz w:val="20"/>
                <w:szCs w:val="20"/>
              </w:rPr>
              <w:t xml:space="preserve"> + y</w:t>
            </w:r>
            <w:r w:rsidRPr="00DA4D8F">
              <w:rPr>
                <w:i/>
                <w:color w:val="23201F"/>
                <w:sz w:val="20"/>
                <w:szCs w:val="20"/>
                <w:vertAlign w:val="superscript"/>
              </w:rPr>
              <w:t>2</w:t>
            </w:r>
            <w:r w:rsidRPr="00DA4D8F">
              <w:rPr>
                <w:i/>
                <w:color w:val="23201F"/>
                <w:sz w:val="20"/>
                <w:szCs w:val="20"/>
              </w:rPr>
              <w:t>).</w:t>
            </w:r>
          </w:p>
        </w:tc>
      </w:tr>
      <w:tr w:rsidR="0074210F" w:rsidRPr="00FE1D68" w:rsidTr="005073ED">
        <w:tc>
          <w:tcPr>
            <w:tcW w:w="2010" w:type="dxa"/>
            <w:shd w:val="clear" w:color="auto" w:fill="auto"/>
            <w:tcMar>
              <w:top w:w="20" w:type="dxa"/>
              <w:left w:w="80" w:type="dxa"/>
            </w:tcMar>
          </w:tcPr>
          <w:p w:rsidR="0074210F" w:rsidRPr="00DA4D8F" w:rsidRDefault="0074210F" w:rsidP="005073ED">
            <w:pPr>
              <w:pStyle w:val="ny-standard-chart"/>
              <w:tabs>
                <w:tab w:val="clear" w:pos="2160"/>
                <w:tab w:val="left" w:pos="940"/>
              </w:tabs>
              <w:rPr>
                <w:rStyle w:val="ny-standard-chart-title"/>
                <w:color w:val="23201F"/>
                <w:sz w:val="20"/>
                <w:szCs w:val="20"/>
              </w:rPr>
            </w:pPr>
          </w:p>
        </w:tc>
        <w:tc>
          <w:tcPr>
            <w:tcW w:w="1170" w:type="dxa"/>
            <w:shd w:val="clear" w:color="auto" w:fill="auto"/>
            <w:tcMar>
              <w:top w:w="20" w:type="dxa"/>
              <w:left w:w="80" w:type="dxa"/>
            </w:tcMar>
          </w:tcPr>
          <w:p w:rsidR="0074210F" w:rsidRPr="00DA4D8F" w:rsidRDefault="00FF0DA3" w:rsidP="00FF0DA3">
            <w:pPr>
              <w:pStyle w:val="ny-standard-chart"/>
              <w:rPr>
                <w:b/>
                <w:color w:val="23201F"/>
                <w:sz w:val="20"/>
                <w:szCs w:val="20"/>
              </w:rPr>
            </w:pPr>
            <w:r w:rsidRPr="00DA4D8F">
              <w:rPr>
                <w:rStyle w:val="ny-bold-red"/>
                <w:b w:val="0"/>
                <w:color w:val="23201F"/>
                <w:sz w:val="20"/>
                <w:szCs w:val="20"/>
              </w:rPr>
              <w:t>A-APR</w:t>
            </w:r>
            <w:r w:rsidR="00C36E2C" w:rsidRPr="00DA4D8F">
              <w:rPr>
                <w:rStyle w:val="ny-bold-red"/>
                <w:b w:val="0"/>
                <w:color w:val="23201F"/>
                <w:sz w:val="20"/>
                <w:szCs w:val="20"/>
              </w:rPr>
              <w:t>.</w:t>
            </w:r>
            <w:r w:rsidRPr="00DA4D8F">
              <w:rPr>
                <w:rStyle w:val="ny-bold-red"/>
                <w:b w:val="0"/>
                <w:color w:val="23201F"/>
                <w:sz w:val="20"/>
                <w:szCs w:val="20"/>
              </w:rPr>
              <w:t>1</w:t>
            </w:r>
          </w:p>
        </w:tc>
        <w:tc>
          <w:tcPr>
            <w:tcW w:w="6720" w:type="dxa"/>
            <w:shd w:val="clear" w:color="auto" w:fill="auto"/>
            <w:tcMar>
              <w:top w:w="20" w:type="dxa"/>
              <w:left w:w="80" w:type="dxa"/>
            </w:tcMar>
          </w:tcPr>
          <w:p w:rsidR="0074210F" w:rsidRPr="00DA4D8F" w:rsidRDefault="00204DF5" w:rsidP="00D009FA">
            <w:pPr>
              <w:pStyle w:val="ny-standard-chart"/>
              <w:rPr>
                <w:color w:val="23201F"/>
                <w:sz w:val="20"/>
                <w:szCs w:val="20"/>
              </w:rPr>
            </w:pPr>
            <w:r w:rsidRPr="00DA4D8F">
              <w:rPr>
                <w:color w:val="23201F"/>
                <w:sz w:val="20"/>
                <w:szCs w:val="20"/>
              </w:rPr>
              <w:t>Understand that polynomials form a system analogous to the integers, namely, they are closed under the operations of addition, subtraction, and multiplication; add, subtract, and multiply polynomials.</w:t>
            </w:r>
          </w:p>
        </w:tc>
      </w:tr>
      <w:tr w:rsidR="0074210F" w:rsidRPr="00FE1D68" w:rsidTr="005073ED">
        <w:tc>
          <w:tcPr>
            <w:tcW w:w="2010" w:type="dxa"/>
            <w:shd w:val="clear" w:color="auto" w:fill="auto"/>
            <w:tcMar>
              <w:top w:w="20" w:type="dxa"/>
              <w:left w:w="80" w:type="dxa"/>
            </w:tcMar>
          </w:tcPr>
          <w:p w:rsidR="0074210F" w:rsidRPr="00DA4D8F" w:rsidRDefault="0074210F" w:rsidP="005073ED">
            <w:pPr>
              <w:pStyle w:val="ny-standard-chart"/>
              <w:tabs>
                <w:tab w:val="clear" w:pos="2160"/>
                <w:tab w:val="left" w:pos="940"/>
              </w:tabs>
              <w:rPr>
                <w:rStyle w:val="ny-standard-chart-title"/>
                <w:rFonts w:eastAsiaTheme="minorHAnsi" w:cstheme="minorBidi"/>
                <w:color w:val="23201F"/>
                <w:sz w:val="20"/>
                <w:szCs w:val="20"/>
              </w:rPr>
            </w:pPr>
            <w:r w:rsidRPr="00DA4D8F">
              <w:rPr>
                <w:rStyle w:val="ny-standard-chart-title"/>
                <w:color w:val="23201F"/>
                <w:sz w:val="20"/>
                <w:szCs w:val="20"/>
              </w:rPr>
              <w:t>Instructional Days:</w:t>
            </w:r>
          </w:p>
        </w:tc>
        <w:tc>
          <w:tcPr>
            <w:tcW w:w="1170" w:type="dxa"/>
            <w:shd w:val="clear" w:color="auto" w:fill="auto"/>
            <w:tcMar>
              <w:top w:w="20" w:type="dxa"/>
              <w:left w:w="80" w:type="dxa"/>
            </w:tcMar>
          </w:tcPr>
          <w:p w:rsidR="0074210F" w:rsidRPr="00DA4D8F" w:rsidRDefault="00562DEB" w:rsidP="005073ED">
            <w:pPr>
              <w:pStyle w:val="ny-standard-chart"/>
              <w:rPr>
                <w:color w:val="23201F"/>
                <w:sz w:val="20"/>
                <w:szCs w:val="20"/>
              </w:rPr>
            </w:pPr>
            <w:r w:rsidRPr="00DA4D8F">
              <w:rPr>
                <w:color w:val="23201F"/>
                <w:sz w:val="20"/>
                <w:szCs w:val="20"/>
              </w:rPr>
              <w:t>4</w:t>
            </w:r>
          </w:p>
        </w:tc>
        <w:tc>
          <w:tcPr>
            <w:tcW w:w="6720" w:type="dxa"/>
            <w:shd w:val="clear" w:color="auto" w:fill="auto"/>
            <w:tcMar>
              <w:top w:w="20" w:type="dxa"/>
              <w:left w:w="80" w:type="dxa"/>
            </w:tcMar>
          </w:tcPr>
          <w:p w:rsidR="0074210F" w:rsidRPr="00DA4D8F" w:rsidRDefault="0074210F" w:rsidP="005073ED">
            <w:pPr>
              <w:pStyle w:val="ny-standard-chart"/>
              <w:rPr>
                <w:color w:val="23201F"/>
                <w:sz w:val="20"/>
                <w:szCs w:val="20"/>
              </w:rPr>
            </w:pPr>
          </w:p>
        </w:tc>
      </w:tr>
      <w:tr w:rsidR="0074210F" w:rsidRPr="00FE1D68" w:rsidTr="005073ED">
        <w:tc>
          <w:tcPr>
            <w:tcW w:w="2010" w:type="dxa"/>
            <w:shd w:val="clear" w:color="auto" w:fill="auto"/>
            <w:tcMar>
              <w:top w:w="20" w:type="dxa"/>
              <w:left w:w="80" w:type="dxa"/>
            </w:tcMar>
          </w:tcPr>
          <w:p w:rsidR="0074210F" w:rsidRPr="00DA4D8F" w:rsidRDefault="00562DEB" w:rsidP="005073ED">
            <w:pPr>
              <w:pStyle w:val="ny-standard-chart"/>
              <w:tabs>
                <w:tab w:val="clear" w:pos="2160"/>
                <w:tab w:val="left" w:pos="940"/>
              </w:tabs>
              <w:jc w:val="right"/>
              <w:rPr>
                <w:rStyle w:val="ny-standard-chart-title"/>
                <w:rFonts w:eastAsiaTheme="minorHAnsi" w:cstheme="minorBidi"/>
                <w:color w:val="23201F"/>
                <w:sz w:val="20"/>
                <w:szCs w:val="20"/>
              </w:rPr>
            </w:pPr>
            <w:r w:rsidRPr="00DA4D8F">
              <w:rPr>
                <w:rStyle w:val="ny-standard-chart-title"/>
                <w:color w:val="23201F"/>
                <w:sz w:val="20"/>
                <w:szCs w:val="20"/>
              </w:rPr>
              <w:t>Lesson 6</w:t>
            </w:r>
            <w:r w:rsidR="0074210F" w:rsidRPr="00DA4D8F">
              <w:rPr>
                <w:rStyle w:val="ny-standard-chart-title"/>
                <w:color w:val="23201F"/>
                <w:sz w:val="20"/>
                <w:szCs w:val="20"/>
              </w:rPr>
              <w:t>:</w:t>
            </w:r>
          </w:p>
        </w:tc>
        <w:tc>
          <w:tcPr>
            <w:tcW w:w="7890" w:type="dxa"/>
            <w:gridSpan w:val="2"/>
            <w:shd w:val="clear" w:color="auto" w:fill="auto"/>
            <w:tcMar>
              <w:top w:w="20" w:type="dxa"/>
              <w:left w:w="80" w:type="dxa"/>
            </w:tcMar>
          </w:tcPr>
          <w:p w:rsidR="0074210F" w:rsidRPr="00DA4D8F" w:rsidRDefault="00204DF5" w:rsidP="005073ED">
            <w:pPr>
              <w:pStyle w:val="ny-standard-chart"/>
              <w:rPr>
                <w:color w:val="23201F"/>
                <w:sz w:val="20"/>
                <w:szCs w:val="20"/>
              </w:rPr>
            </w:pPr>
            <w:r w:rsidRPr="00DA4D8F">
              <w:rPr>
                <w:color w:val="23201F"/>
                <w:sz w:val="20"/>
                <w:szCs w:val="20"/>
              </w:rPr>
              <w:t>Algebraic Expressions</w:t>
            </w:r>
            <w:r w:rsidR="00B4495E" w:rsidRPr="00DA4D8F">
              <w:rPr>
                <w:rFonts w:asciiTheme="minorHAnsi" w:hAnsiTheme="minorHAnsi" w:cstheme="minorHAnsi"/>
                <w:color w:val="23201F"/>
              </w:rPr>
              <w:t>—</w:t>
            </w:r>
            <w:r w:rsidRPr="00DA4D8F">
              <w:rPr>
                <w:color w:val="23201F"/>
                <w:sz w:val="20"/>
                <w:szCs w:val="20"/>
              </w:rPr>
              <w:t>The Distributive Property</w:t>
            </w:r>
          </w:p>
        </w:tc>
      </w:tr>
      <w:tr w:rsidR="0074210F" w:rsidRPr="00FE1D68" w:rsidTr="005073ED">
        <w:tc>
          <w:tcPr>
            <w:tcW w:w="2010" w:type="dxa"/>
            <w:shd w:val="clear" w:color="auto" w:fill="auto"/>
            <w:tcMar>
              <w:top w:w="20" w:type="dxa"/>
              <w:left w:w="80" w:type="dxa"/>
            </w:tcMar>
          </w:tcPr>
          <w:p w:rsidR="0074210F" w:rsidRPr="00DA4D8F" w:rsidRDefault="00562DEB" w:rsidP="005073ED">
            <w:pPr>
              <w:pStyle w:val="ny-standard-chart"/>
              <w:tabs>
                <w:tab w:val="clear" w:pos="2160"/>
                <w:tab w:val="left" w:pos="940"/>
              </w:tabs>
              <w:jc w:val="right"/>
              <w:rPr>
                <w:rStyle w:val="ny-standard-chart-title"/>
                <w:rFonts w:eastAsiaTheme="minorHAnsi" w:cstheme="minorBidi"/>
                <w:color w:val="23201F"/>
                <w:sz w:val="20"/>
                <w:szCs w:val="20"/>
              </w:rPr>
            </w:pPr>
            <w:r w:rsidRPr="00DA4D8F">
              <w:rPr>
                <w:rStyle w:val="ny-standard-chart-title"/>
                <w:color w:val="23201F"/>
                <w:sz w:val="20"/>
                <w:szCs w:val="20"/>
              </w:rPr>
              <w:t>Lesson 7</w:t>
            </w:r>
            <w:r w:rsidR="0074210F" w:rsidRPr="00DA4D8F">
              <w:rPr>
                <w:rStyle w:val="ny-standard-chart-title"/>
                <w:color w:val="23201F"/>
                <w:sz w:val="20"/>
                <w:szCs w:val="20"/>
              </w:rPr>
              <w:t xml:space="preserve">: </w:t>
            </w:r>
          </w:p>
        </w:tc>
        <w:tc>
          <w:tcPr>
            <w:tcW w:w="7890" w:type="dxa"/>
            <w:gridSpan w:val="2"/>
            <w:shd w:val="clear" w:color="auto" w:fill="auto"/>
            <w:tcMar>
              <w:top w:w="20" w:type="dxa"/>
              <w:left w:w="80" w:type="dxa"/>
            </w:tcMar>
          </w:tcPr>
          <w:p w:rsidR="0074210F" w:rsidRPr="00DA4D8F" w:rsidRDefault="00204DF5" w:rsidP="00B4495E">
            <w:pPr>
              <w:pStyle w:val="ny-standard-chart"/>
              <w:rPr>
                <w:color w:val="23201F"/>
                <w:sz w:val="20"/>
                <w:szCs w:val="20"/>
              </w:rPr>
            </w:pPr>
            <w:r w:rsidRPr="00DA4D8F">
              <w:rPr>
                <w:color w:val="23201F"/>
                <w:sz w:val="20"/>
                <w:szCs w:val="20"/>
              </w:rPr>
              <w:t>Algebraic</w:t>
            </w:r>
            <w:r w:rsidR="00B4495E" w:rsidRPr="00DA4D8F">
              <w:rPr>
                <w:color w:val="23201F"/>
                <w:sz w:val="20"/>
                <w:szCs w:val="20"/>
              </w:rPr>
              <w:t xml:space="preserve"> Expressions</w:t>
            </w:r>
            <w:r w:rsidR="00B4495E" w:rsidRPr="00DA4D8F">
              <w:rPr>
                <w:rFonts w:asciiTheme="minorHAnsi" w:hAnsiTheme="minorHAnsi" w:cstheme="minorHAnsi"/>
                <w:color w:val="23201F"/>
              </w:rPr>
              <w:t>—</w:t>
            </w:r>
            <w:r w:rsidRPr="00DA4D8F">
              <w:rPr>
                <w:color w:val="23201F"/>
                <w:sz w:val="20"/>
                <w:szCs w:val="20"/>
              </w:rPr>
              <w:t>The Commutative and Associative Properties</w:t>
            </w:r>
          </w:p>
        </w:tc>
      </w:tr>
      <w:tr w:rsidR="0074210F" w:rsidRPr="00FE1D68" w:rsidTr="005073ED">
        <w:tc>
          <w:tcPr>
            <w:tcW w:w="2010" w:type="dxa"/>
            <w:shd w:val="clear" w:color="auto" w:fill="auto"/>
            <w:tcMar>
              <w:top w:w="20" w:type="dxa"/>
              <w:left w:w="80" w:type="dxa"/>
            </w:tcMar>
          </w:tcPr>
          <w:p w:rsidR="0074210F" w:rsidRPr="00DA4D8F" w:rsidRDefault="00562DEB" w:rsidP="005073ED">
            <w:pPr>
              <w:pStyle w:val="ny-standard-chart"/>
              <w:tabs>
                <w:tab w:val="clear" w:pos="2160"/>
                <w:tab w:val="left" w:pos="940"/>
              </w:tabs>
              <w:jc w:val="right"/>
              <w:rPr>
                <w:rStyle w:val="ny-standard-chart-title"/>
                <w:rFonts w:eastAsiaTheme="minorHAnsi" w:cstheme="minorBidi"/>
                <w:color w:val="23201F"/>
                <w:sz w:val="20"/>
                <w:szCs w:val="20"/>
              </w:rPr>
            </w:pPr>
            <w:r w:rsidRPr="00DA4D8F">
              <w:rPr>
                <w:rStyle w:val="ny-standard-chart-title"/>
                <w:rFonts w:eastAsiaTheme="minorHAnsi" w:cstheme="minorBidi"/>
                <w:color w:val="23201F"/>
                <w:sz w:val="20"/>
                <w:szCs w:val="20"/>
              </w:rPr>
              <w:t>Lesson 8</w:t>
            </w:r>
            <w:r w:rsidR="0074210F" w:rsidRPr="00DA4D8F">
              <w:rPr>
                <w:rStyle w:val="ny-standard-chart-title"/>
                <w:rFonts w:eastAsiaTheme="minorHAnsi" w:cstheme="minorBidi"/>
                <w:color w:val="23201F"/>
                <w:sz w:val="20"/>
                <w:szCs w:val="20"/>
              </w:rPr>
              <w:t>:</w:t>
            </w:r>
          </w:p>
        </w:tc>
        <w:tc>
          <w:tcPr>
            <w:tcW w:w="7890" w:type="dxa"/>
            <w:gridSpan w:val="2"/>
            <w:shd w:val="clear" w:color="auto" w:fill="auto"/>
            <w:tcMar>
              <w:top w:w="20" w:type="dxa"/>
              <w:left w:w="80" w:type="dxa"/>
            </w:tcMar>
          </w:tcPr>
          <w:p w:rsidR="0074210F" w:rsidRPr="00DA4D8F" w:rsidRDefault="00204DF5" w:rsidP="005073ED">
            <w:pPr>
              <w:pStyle w:val="ny-standard-chart"/>
              <w:rPr>
                <w:color w:val="23201F"/>
                <w:sz w:val="20"/>
                <w:szCs w:val="20"/>
              </w:rPr>
            </w:pPr>
            <w:r w:rsidRPr="00DA4D8F">
              <w:rPr>
                <w:color w:val="23201F"/>
                <w:sz w:val="20"/>
                <w:szCs w:val="20"/>
              </w:rPr>
              <w:t>Adding and Subtracting Polynomials</w:t>
            </w:r>
          </w:p>
        </w:tc>
      </w:tr>
      <w:tr w:rsidR="0074210F" w:rsidRPr="00FE1D68" w:rsidTr="005073ED">
        <w:tc>
          <w:tcPr>
            <w:tcW w:w="2010" w:type="dxa"/>
            <w:shd w:val="clear" w:color="auto" w:fill="auto"/>
            <w:tcMar>
              <w:top w:w="20" w:type="dxa"/>
              <w:left w:w="80" w:type="dxa"/>
            </w:tcMar>
          </w:tcPr>
          <w:p w:rsidR="0074210F" w:rsidRPr="00DA4D8F" w:rsidRDefault="00562DEB" w:rsidP="005073ED">
            <w:pPr>
              <w:pStyle w:val="ny-standard-chart"/>
              <w:tabs>
                <w:tab w:val="clear" w:pos="2160"/>
                <w:tab w:val="left" w:pos="940"/>
              </w:tabs>
              <w:jc w:val="right"/>
              <w:rPr>
                <w:rStyle w:val="ny-standard-chart-title"/>
                <w:rFonts w:eastAsiaTheme="minorHAnsi" w:cstheme="minorBidi"/>
                <w:color w:val="23201F"/>
                <w:sz w:val="20"/>
                <w:szCs w:val="20"/>
              </w:rPr>
            </w:pPr>
            <w:r w:rsidRPr="00DA4D8F">
              <w:rPr>
                <w:rStyle w:val="ny-standard-chart-title"/>
                <w:rFonts w:eastAsiaTheme="minorHAnsi" w:cstheme="minorBidi"/>
                <w:color w:val="23201F"/>
                <w:sz w:val="20"/>
                <w:szCs w:val="20"/>
              </w:rPr>
              <w:t>Lesson 9</w:t>
            </w:r>
            <w:r w:rsidR="0074210F" w:rsidRPr="00DA4D8F">
              <w:rPr>
                <w:rStyle w:val="ny-standard-chart-title"/>
                <w:rFonts w:eastAsiaTheme="minorHAnsi" w:cstheme="minorBidi"/>
                <w:color w:val="23201F"/>
                <w:sz w:val="20"/>
                <w:szCs w:val="20"/>
              </w:rPr>
              <w:t>:</w:t>
            </w:r>
          </w:p>
        </w:tc>
        <w:tc>
          <w:tcPr>
            <w:tcW w:w="7890" w:type="dxa"/>
            <w:gridSpan w:val="2"/>
            <w:shd w:val="clear" w:color="auto" w:fill="auto"/>
            <w:tcMar>
              <w:top w:w="20" w:type="dxa"/>
              <w:left w:w="80" w:type="dxa"/>
            </w:tcMar>
          </w:tcPr>
          <w:p w:rsidR="0074210F" w:rsidRPr="00DA4D8F" w:rsidRDefault="00204DF5" w:rsidP="00204DF5">
            <w:pPr>
              <w:pStyle w:val="ny-standard-chart"/>
              <w:rPr>
                <w:color w:val="23201F"/>
                <w:sz w:val="20"/>
                <w:szCs w:val="20"/>
              </w:rPr>
            </w:pPr>
            <w:r w:rsidRPr="00DA4D8F">
              <w:rPr>
                <w:color w:val="23201F"/>
                <w:sz w:val="20"/>
                <w:szCs w:val="20"/>
              </w:rPr>
              <w:t>Multiplying</w:t>
            </w:r>
            <w:r w:rsidR="00562DEB" w:rsidRPr="00DA4D8F">
              <w:rPr>
                <w:color w:val="23201F"/>
                <w:sz w:val="20"/>
                <w:szCs w:val="20"/>
              </w:rPr>
              <w:t xml:space="preserve"> P</w:t>
            </w:r>
            <w:r w:rsidRPr="00DA4D8F">
              <w:rPr>
                <w:color w:val="23201F"/>
                <w:sz w:val="20"/>
                <w:szCs w:val="20"/>
              </w:rPr>
              <w:t>olynomials</w:t>
            </w:r>
          </w:p>
        </w:tc>
      </w:tr>
      <w:bookmarkEnd w:id="0"/>
      <w:bookmarkEnd w:id="1"/>
    </w:tbl>
    <w:p w:rsidR="005073ED" w:rsidRDefault="005073ED" w:rsidP="005073ED">
      <w:pPr>
        <w:pStyle w:val="ny-paragraph"/>
        <w:spacing w:before="0" w:after="200" w:line="276" w:lineRule="auto"/>
      </w:pPr>
    </w:p>
    <w:p w:rsidR="003C07AC" w:rsidRPr="003C07AC" w:rsidRDefault="00DB1F3D" w:rsidP="00B4495E">
      <w:pPr>
        <w:pStyle w:val="ny-paragraph"/>
      </w:pPr>
      <w:r>
        <w:t>In Lessons 6 and 7 of this topic, students develop a precise understanding of what it means for expressions t</w:t>
      </w:r>
      <w:r w:rsidR="00B4495E">
        <w:t>o be algebraically equivalent.</w:t>
      </w:r>
      <w:r w:rsidR="003C07AC">
        <w:t xml:space="preserve">  By exploring geometric representations of the distributive, associative</w:t>
      </w:r>
      <w:r w:rsidR="00B4495E">
        <w:t>,</w:t>
      </w:r>
      <w:r w:rsidR="003C07AC">
        <w:t xml:space="preserve"> and commutative properties for positive whole numbers and variable expressions assumed to represent positive whole numbers, students confirm their understanding of these properties and expand them to apply to all real numbers.  Students use the properties to generate equivalent expressions and formalize that two algebraic expressions are equivalent </w:t>
      </w:r>
      <w:r w:rsidR="003C07AC" w:rsidRPr="003C07AC">
        <w:t xml:space="preserve">if we can convert one expression into the other by repeatedly applying the </w:t>
      </w:r>
      <w:r w:rsidR="00D009FA">
        <w:t>c</w:t>
      </w:r>
      <w:r w:rsidR="003C07AC" w:rsidRPr="003C07AC">
        <w:t>ommutative,</w:t>
      </w:r>
      <w:r w:rsidR="00D009FA">
        <w:t xml:space="preserve"> a</w:t>
      </w:r>
      <w:r w:rsidR="003C07AC" w:rsidRPr="003C07AC">
        <w:t xml:space="preserve">ssociative and </w:t>
      </w:r>
      <w:r w:rsidR="00D009FA">
        <w:t>d</w:t>
      </w:r>
      <w:r w:rsidR="003C07AC" w:rsidRPr="003C07AC">
        <w:t xml:space="preserve">istributive </w:t>
      </w:r>
      <w:r w:rsidR="00D009FA">
        <w:t>p</w:t>
      </w:r>
      <w:r w:rsidR="003C07AC" w:rsidRPr="003C07AC">
        <w:t>roperties</w:t>
      </w:r>
      <w:r w:rsidR="00002D63">
        <w:t>,</w:t>
      </w:r>
      <w:r w:rsidR="003C07AC" w:rsidRPr="003C07AC">
        <w:t xml:space="preserve"> and the properties of rational exponents to components of the first expression.</w:t>
      </w:r>
      <w:r w:rsidR="00A056DB">
        <w:t xml:space="preserve">  A goal of this topic is to address a fundamental, underlying </w:t>
      </w:r>
      <w:r w:rsidR="00A056DB" w:rsidRPr="00381B58">
        <w:t>question</w:t>
      </w:r>
      <w:r w:rsidR="00002D63">
        <w:t xml:space="preserve">:  </w:t>
      </w:r>
      <w:r w:rsidR="00002D63" w:rsidRPr="00381B58">
        <w:t xml:space="preserve"> </w:t>
      </w:r>
      <w:r w:rsidR="00A056DB" w:rsidRPr="003F18E2">
        <w:rPr>
          <w:i/>
        </w:rPr>
        <w:t>Why are the commutative, associative, and distributive properties so important in mathematics?</w:t>
      </w:r>
      <w:r w:rsidR="00A056DB">
        <w:rPr>
          <w:rStyle w:val="FootnoteReference"/>
        </w:rPr>
        <w:footnoteReference w:id="1"/>
      </w:r>
      <w:r w:rsidR="00A056DB" w:rsidRPr="00381B58">
        <w:t xml:space="preserve"> </w:t>
      </w:r>
      <w:r w:rsidR="00B4495E">
        <w:t xml:space="preserve"> </w:t>
      </w:r>
      <w:r w:rsidR="00A056DB" w:rsidRPr="00381B58">
        <w:t xml:space="preserve">The answer </w:t>
      </w:r>
      <w:r w:rsidR="00A056DB">
        <w:t xml:space="preserve">to the question </w:t>
      </w:r>
      <w:r w:rsidR="00A056DB" w:rsidRPr="00381B58">
        <w:t xml:space="preserve">is, of course, because these three </w:t>
      </w:r>
      <w:r w:rsidR="00A056DB">
        <w:t>properties</w:t>
      </w:r>
      <w:r w:rsidR="00A056DB" w:rsidRPr="00381B58">
        <w:t xml:space="preserve"> help</w:t>
      </w:r>
      <w:r w:rsidR="00D009FA">
        <w:t xml:space="preserve"> to</w:t>
      </w:r>
      <w:r w:rsidR="00A056DB" w:rsidRPr="00381B58">
        <w:t xml:space="preserve"> generate all equivalent</w:t>
      </w:r>
      <w:r w:rsidR="00A056DB">
        <w:t xml:space="preserve"> algebraic</w:t>
      </w:r>
      <w:r w:rsidR="00A056DB" w:rsidRPr="00381B58">
        <w:t xml:space="preserve"> expressions</w:t>
      </w:r>
      <w:r w:rsidR="00A056DB">
        <w:t xml:space="preserve"> discussed in Algebra I</w:t>
      </w:r>
      <w:r w:rsidR="00A056DB" w:rsidRPr="00381B58">
        <w:t>.</w:t>
      </w:r>
      <w:r w:rsidR="00A056DB">
        <w:t xml:space="preserve">  </w:t>
      </w:r>
    </w:p>
    <w:p w:rsidR="00B4495E" w:rsidRDefault="00B4495E"/>
    <w:p w:rsidR="00A056DB" w:rsidRDefault="003C07AC" w:rsidP="00B4495E">
      <w:pPr>
        <w:pStyle w:val="ny-paragraph"/>
      </w:pPr>
      <w:r>
        <w:lastRenderedPageBreak/>
        <w:t>Lessons 6 and 7 also enga</w:t>
      </w:r>
      <w:r w:rsidR="00135F48">
        <w:t xml:space="preserve">ge students in their first experience using a </w:t>
      </w:r>
      <w:r>
        <w:t>recursive definition</w:t>
      </w:r>
      <w:r w:rsidR="00135F48">
        <w:t xml:space="preserve"> for building algebraic expressions.</w:t>
      </w:r>
      <w:r w:rsidR="00135F48" w:rsidRPr="00135F48">
        <w:t xml:space="preserve"> </w:t>
      </w:r>
      <w:r w:rsidR="00135F48">
        <w:t xml:space="preserve">  </w:t>
      </w:r>
      <w:r w:rsidR="00A056DB">
        <w:t>Recursive definitions are sometimes confused with being circular in nature because the definition of the term uses the very term one is defining.  However</w:t>
      </w:r>
      <w:r w:rsidR="00002D63">
        <w:t>,</w:t>
      </w:r>
      <w:r w:rsidR="00A056DB">
        <w:t xml:space="preserve"> a recursive definition or process is not circular because it has what is referred to as a base case.  For example, a definition for algebraic expression is presented as follows:</w:t>
      </w:r>
    </w:p>
    <w:p w:rsidR="00A056DB" w:rsidRPr="00A056DB" w:rsidRDefault="00A056DB" w:rsidP="00B4495E">
      <w:pPr>
        <w:pStyle w:val="ny-paragraph"/>
        <w:ind w:firstLine="720"/>
        <w:rPr>
          <w:b/>
        </w:rPr>
      </w:pPr>
      <w:r w:rsidRPr="00A056DB">
        <w:t>An algebraic expression is either</w:t>
      </w:r>
      <w:r w:rsidR="00B4495E">
        <w:t>:</w:t>
      </w:r>
    </w:p>
    <w:p w:rsidR="00A056DB" w:rsidRPr="00A056DB" w:rsidRDefault="00B4495E" w:rsidP="00B4495E">
      <w:pPr>
        <w:pStyle w:val="ny-paragraph"/>
        <w:numPr>
          <w:ilvl w:val="0"/>
          <w:numId w:val="12"/>
        </w:numPr>
        <w:ind w:left="1080"/>
      </w:pPr>
      <w:r>
        <w:t>A</w:t>
      </w:r>
      <w:r w:rsidR="00A056DB" w:rsidRPr="00A056DB">
        <w:t xml:space="preserve"> numerical symbol or a variable symbol or </w:t>
      </w:r>
    </w:p>
    <w:p w:rsidR="00A056DB" w:rsidRPr="00A056DB" w:rsidRDefault="00B4495E" w:rsidP="00B4495E">
      <w:pPr>
        <w:pStyle w:val="ny-paragraph"/>
        <w:numPr>
          <w:ilvl w:val="0"/>
          <w:numId w:val="12"/>
        </w:numPr>
        <w:ind w:left="1080"/>
      </w:pPr>
      <w:r>
        <w:t>T</w:t>
      </w:r>
      <w:r w:rsidR="00A056DB" w:rsidRPr="00A056DB">
        <w:t>he result of placing previously generated algebraic expressions into the two blanks of one of the four operators ((__</w:t>
      </w:r>
      <w:proofErr w:type="gramStart"/>
      <w:r w:rsidR="00A056DB" w:rsidRPr="00A056DB">
        <w:t>)+</w:t>
      </w:r>
      <w:proofErr w:type="gramEnd"/>
      <w:r w:rsidR="00A056DB" w:rsidRPr="00A056DB">
        <w:t>(__),   (__)-(__),   (__)×(__),  (__)÷(__)) or into the base blank of an exponentiation with exponent that is a rational number.</w:t>
      </w:r>
    </w:p>
    <w:p w:rsidR="00A056DB" w:rsidRDefault="00A056DB" w:rsidP="00B4495E">
      <w:pPr>
        <w:pStyle w:val="ny-paragraph"/>
      </w:pPr>
      <w:r>
        <w:t>Part (1) of this definition serves as a base case, stating that any numerical or</w:t>
      </w:r>
      <w:r w:rsidR="00CA6AA6">
        <w:t xml:space="preserve"> variable symbol is in itself an algebraic expression.  The recursive portion of the definition is in part (2) where one can use any previously generated algebraic expression to form new ones using the given operands.  Recursive definitions are an important part of the study of sequences in Module 3.  Giving students this early experience lays a nice foundation for the work to come.</w:t>
      </w:r>
    </w:p>
    <w:p w:rsidR="00CA6AA6" w:rsidRDefault="00DB1F3D" w:rsidP="00B4495E">
      <w:pPr>
        <w:pStyle w:val="ny-paragraph"/>
      </w:pPr>
      <w:r>
        <w:t xml:space="preserve">Having a clear </w:t>
      </w:r>
      <w:r w:rsidR="00CA6AA6">
        <w:t>understanding of how algebraic expressions are built and what m</w:t>
      </w:r>
      <w:r w:rsidR="00B227BD">
        <w:t xml:space="preserve">akes them equivalent </w:t>
      </w:r>
      <w:r w:rsidR="00B4495E">
        <w:t xml:space="preserve">provides </w:t>
      </w:r>
      <w:r w:rsidR="00B227BD">
        <w:t xml:space="preserve">a </w:t>
      </w:r>
      <w:r w:rsidR="00CA6AA6">
        <w:t xml:space="preserve">foundation for the study of polynomials and polynomial expressions.  </w:t>
      </w:r>
    </w:p>
    <w:p w:rsidR="00CA6AA6" w:rsidRDefault="00CA6AA6" w:rsidP="00B4495E">
      <w:pPr>
        <w:pStyle w:val="ny-paragraph"/>
      </w:pPr>
      <w:r>
        <w:t xml:space="preserve">In Lessons 8 and 9, students </w:t>
      </w:r>
      <w:r w:rsidR="00D009FA">
        <w:t>learn to</w:t>
      </w:r>
      <w:r>
        <w:t xml:space="preserve"> </w:t>
      </w:r>
      <w:r w:rsidR="00311E37">
        <w:t>relate</w:t>
      </w:r>
      <w:r>
        <w:t xml:space="preserve"> polynomials</w:t>
      </w:r>
      <w:r w:rsidR="00311E37">
        <w:t xml:space="preserve"> t</w:t>
      </w:r>
      <w:r w:rsidR="00B227BD">
        <w:t xml:space="preserve">o integers written in </w:t>
      </w:r>
      <w:proofErr w:type="gramStart"/>
      <w:r w:rsidR="00B227BD">
        <w:t>base</w:t>
      </w:r>
      <w:r>
        <w:t xml:space="preserve"> </w:t>
      </w:r>
      <w:proofErr w:type="gramEnd"/>
      <m:oMath>
        <m:r>
          <w:rPr>
            <w:rFonts w:ascii="Cambria Math" w:hAnsi="Cambria Math"/>
          </w:rPr>
          <m:t>x</m:t>
        </m:r>
      </m:oMath>
      <w:r>
        <w:t xml:space="preserve">, rather than our traditional base of 10.  </w:t>
      </w:r>
      <w:r w:rsidR="00311E37">
        <w:t>T</w:t>
      </w:r>
      <w:r>
        <w:t>he analogies between the system of integers and the system of polynomials</w:t>
      </w:r>
      <w:r w:rsidR="00311E37">
        <w:t xml:space="preserve"> continue as they learn to add, subtract, and multiply polynomials and</w:t>
      </w:r>
      <w:r w:rsidR="00D009FA">
        <w:t xml:space="preserve"> to</w:t>
      </w:r>
      <w:r w:rsidR="00311E37">
        <w:t xml:space="preserve"> find</w:t>
      </w:r>
      <w:r w:rsidR="00D009FA">
        <w:t xml:space="preserve"> that</w:t>
      </w:r>
      <w:r w:rsidR="00311E37">
        <w:t xml:space="preserve"> the polynomials for a system that is closed un</w:t>
      </w:r>
      <w:r w:rsidR="00B227BD">
        <w:t xml:space="preserve">der those operations </w:t>
      </w:r>
      <w:r w:rsidR="008647C6">
        <w:t>(</w:t>
      </w:r>
      <w:r w:rsidR="00D009FA">
        <w:t>e.g</w:t>
      </w:r>
      <w:r w:rsidR="008647C6">
        <w:t>.,</w:t>
      </w:r>
      <w:r w:rsidR="00B227BD">
        <w:t xml:space="preserve"> a polynomial added to</w:t>
      </w:r>
      <w:r w:rsidR="00002D63">
        <w:t>,</w:t>
      </w:r>
      <w:r w:rsidR="00B227BD">
        <w:t xml:space="preserve"> subtracted from</w:t>
      </w:r>
      <w:r w:rsidR="00002D63">
        <w:t>,</w:t>
      </w:r>
      <w:r w:rsidR="00B227BD">
        <w:t xml:space="preserve"> or multiplied by another polynomial</w:t>
      </w:r>
      <w:r w:rsidR="008647C6">
        <w:t>)</w:t>
      </w:r>
      <w:r w:rsidR="00B227BD">
        <w:t xml:space="preserve"> always produces another polynomial.</w:t>
      </w:r>
    </w:p>
    <w:p w:rsidR="00DB1F3D" w:rsidRDefault="00CA6AA6" w:rsidP="00B4495E">
      <w:pPr>
        <w:pStyle w:val="ny-paragraph"/>
      </w:pPr>
      <w:r>
        <w:t xml:space="preserve">We use the terms polynomial and polynomial expression in much the same way as we use the terms number and numerical expression.  Where we would not call </w:t>
      </w:r>
      <m:oMath>
        <m:r>
          <w:rPr>
            <w:rFonts w:ascii="Cambria Math" w:hAnsi="Cambria Math"/>
          </w:rPr>
          <m:t>27(3+8)</m:t>
        </m:r>
      </m:oMath>
      <w:r>
        <w:t xml:space="preserve"> a number, we would call it a numerical expression.  Similarly, we reserve the word polynomial for polynomial expressions that are written as a sum of monomials.</w:t>
      </w:r>
    </w:p>
    <w:p w:rsidR="007A0FF8" w:rsidRDefault="007A0FF8" w:rsidP="00015AD5">
      <w:pPr>
        <w:pStyle w:val="ny-h4"/>
      </w:pPr>
    </w:p>
    <w:sectPr w:rsidR="007A0FF8" w:rsidSect="00341632">
      <w:headerReference w:type="default" r:id="rId12"/>
      <w:footerReference w:type="default" r:id="rId13"/>
      <w:headerReference w:type="first" r:id="rId14"/>
      <w:footerReference w:type="first" r:id="rId15"/>
      <w:type w:val="continuous"/>
      <w:pgSz w:w="12240" w:h="15840"/>
      <w:pgMar w:top="1669" w:right="1600" w:bottom="1200" w:left="800" w:header="553" w:footer="1606" w:gutter="0"/>
      <w:pgNumType w:start="61"/>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2212F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FF7" w:rsidRDefault="00D87FF7">
      <w:pPr>
        <w:spacing w:after="0" w:line="240" w:lineRule="auto"/>
      </w:pPr>
      <w:r>
        <w:separator/>
      </w:r>
    </w:p>
  </w:endnote>
  <w:endnote w:type="continuationSeparator" w:id="0">
    <w:p w:rsidR="00D87FF7" w:rsidRDefault="00D87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1DF" w:rsidRPr="00B4495E" w:rsidRDefault="00D87FF7" w:rsidP="00B4495E">
    <w:pPr>
      <w:pStyle w:val="Footer"/>
    </w:pPr>
    <w:r>
      <w:rPr>
        <w:noProof/>
      </w:rPr>
      <w:pict>
        <v:shapetype id="_x0000_t202" coordsize="21600,21600" o:spt="202" path="m,l,21600r21600,l21600,xe">
          <v:stroke joinstyle="miter"/>
          <v:path gradientshapeok="t" o:connecttype="rect"/>
        </v:shapetype>
        <v:shape id="Text Box 10" o:spid="_x0000_s2076" type="#_x0000_t202" style="position:absolute;margin-left:105.85pt;margin-top:31.1pt;width:279.8pt;height:28.8pt;z-index:251743232;visibility:visible;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" filled="f" stroked="f">
          <v:textbox inset="0,0,0,0">
            <w:txbxContent>
              <w:p w:rsidR="00B4495E" w:rsidRDefault="00B4495E" w:rsidP="00B4495E">
                <w:pPr>
                  <w:tabs>
                    <w:tab w:val="left" w:pos="1140"/>
                  </w:tabs>
                  <w:spacing w:after="0" w:line="185" w:lineRule="exact"/>
                  <w:ind w:left="1138" w:right="-43" w:hanging="1138"/>
                  <w:rPr>
                    <w:rFonts w:cstheme="minorHAnsi"/>
                    <w:color w:val="41343A"/>
                    <w:sz w:val="16"/>
                    <w:szCs w:val="16"/>
                  </w:rPr>
                </w:pPr>
                <w:r>
                  <w:rPr>
                    <w:rFonts w:eastAsia="Myriad Pro" w:cstheme="minorHAnsi"/>
                    <w:b/>
                    <w:bCs/>
                    <w:color w:val="41343A"/>
                    <w:spacing w:val="-4"/>
                    <w:sz w:val="16"/>
                    <w:szCs w:val="16"/>
                  </w:rPr>
                  <w:t>Topic B</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The Structure of Expressions</w:t>
                </w:r>
              </w:p>
              <w:p w:rsidR="00B4495E" w:rsidRPr="002273E5" w:rsidRDefault="00B4495E" w:rsidP="00B4495E">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547766"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547766" w:rsidRPr="002273E5">
                  <w:rPr>
                    <w:rFonts w:ascii="Calibri" w:eastAsia="Myriad Pro" w:hAnsi="Calibri" w:cs="Myriad Pro"/>
                    <w:color w:val="41343A"/>
                    <w:sz w:val="16"/>
                    <w:szCs w:val="16"/>
                  </w:rPr>
                  <w:fldChar w:fldCharType="separate"/>
                </w:r>
                <w:r w:rsidR="00DA4D8F">
                  <w:rPr>
                    <w:rFonts w:ascii="Calibri" w:eastAsia="Myriad Pro" w:hAnsi="Calibri" w:cs="Myriad Pro"/>
                    <w:noProof/>
                    <w:color w:val="41343A"/>
                    <w:sz w:val="16"/>
                    <w:szCs w:val="16"/>
                  </w:rPr>
                  <w:t>8/9/13</w:t>
                </w:r>
                <w:r w:rsidR="00547766" w:rsidRPr="002273E5">
                  <w:rPr>
                    <w:rFonts w:ascii="Calibri" w:eastAsia="Myriad Pro" w:hAnsi="Calibri" w:cs="Myriad Pro"/>
                    <w:color w:val="41343A"/>
                    <w:sz w:val="16"/>
                    <w:szCs w:val="16"/>
                  </w:rPr>
                  <w:fldChar w:fldCharType="end"/>
                </w:r>
              </w:p>
              <w:p w:rsidR="00B4495E" w:rsidRPr="002273E5" w:rsidRDefault="00B4495E" w:rsidP="00B4495E">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Pr>
        <w:noProof/>
      </w:rPr>
      <w:pict>
        <v:shape id="Text Box 154" o:spid="_x0000_s2075" type="#_x0000_t202" style="position:absolute;margin-left:294.95pt;margin-top:59.65pt;width:273.4pt;height:14.4pt;z-index:2517493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q1sgIAALU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" filled="f" stroked="f">
          <v:textbox inset="0,0,0,0">
            <w:txbxContent>
              <w:p w:rsidR="00B4495E" w:rsidRPr="00B81D46" w:rsidRDefault="00B4495E" w:rsidP="00B4495E">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w:t>
                  </w:r>
                  <w:proofErr w:type="spellStart"/>
                  <w:r w:rsidRPr="00E8315C">
                    <w:rPr>
                      <w:rFonts w:cstheme="minorHAnsi"/>
                      <w:color w:val="0000FF"/>
                      <w:sz w:val="12"/>
                      <w:szCs w:val="20"/>
                      <w:u w:val="single"/>
                    </w:rPr>
                    <w:t>NonCommercial</w:t>
                  </w:r>
                  <w:proofErr w:type="spellEnd"/>
                  <w:r w:rsidRPr="00E8315C">
                    <w:rPr>
                      <w:rFonts w:cstheme="minorHAnsi"/>
                      <w:color w:val="0000FF"/>
                      <w:sz w:val="12"/>
                      <w:szCs w:val="20"/>
                      <w:u w:val="single"/>
                    </w:rPr>
                    <w:t>-</w:t>
                  </w:r>
                  <w:proofErr w:type="spellStart"/>
                  <w:r w:rsidRPr="00E8315C">
                    <w:rPr>
                      <w:rFonts w:cstheme="minorHAnsi"/>
                      <w:color w:val="0000FF"/>
                      <w:sz w:val="12"/>
                      <w:szCs w:val="20"/>
                      <w:u w:val="single"/>
                    </w:rPr>
                    <w:t>ShareAlike</w:t>
                  </w:r>
                  <w:proofErr w:type="spellEnd"/>
                  <w:r w:rsidRPr="00E8315C">
                    <w:rPr>
                      <w:rFonts w:cstheme="minorHAnsi"/>
                      <w:color w:val="0000FF"/>
                      <w:sz w:val="12"/>
                      <w:szCs w:val="20"/>
                      <w:u w:val="single"/>
                    </w:rPr>
                    <w:t xml:space="preserve"> 3.0 </w:t>
                  </w:r>
                  <w:proofErr w:type="spellStart"/>
                  <w:r w:rsidRPr="00E8315C">
                    <w:rPr>
                      <w:rFonts w:cstheme="minorHAnsi"/>
                      <w:color w:val="0000FF"/>
                      <w:sz w:val="12"/>
                      <w:szCs w:val="20"/>
                      <w:u w:val="single"/>
                    </w:rPr>
                    <w:t>Unported</w:t>
                  </w:r>
                  <w:proofErr w:type="spellEnd"/>
                  <w:r w:rsidRPr="00E8315C">
                    <w:rPr>
                      <w:rFonts w:cstheme="minorHAnsi"/>
                      <w:color w:val="0000FF"/>
                      <w:sz w:val="12"/>
                      <w:szCs w:val="20"/>
                      <w:u w:val="single"/>
                    </w:rPr>
                    <w:t xml:space="preserve"> License.</w:t>
                  </w:r>
                </w:hyperlink>
                <w:r w:rsidRPr="00B81D46">
                  <w:rPr>
                    <w:rFonts w:cstheme="minorHAnsi"/>
                    <w:color w:val="000000"/>
                    <w:sz w:val="12"/>
                    <w:szCs w:val="20"/>
                  </w:rPr>
                  <w:t xml:space="preserve"> </w:t>
                </w:r>
              </w:p>
            </w:txbxContent>
          </v:textbox>
        </v:shape>
      </w:pict>
    </w:r>
    <w:r w:rsidR="00B4495E" w:rsidRPr="00E8315C">
      <w:rPr>
        <w:noProof/>
      </w:rPr>
      <w:drawing>
        <wp:anchor distT="0" distB="0" distL="114300" distR="114300" simplePos="0" relativeHeight="251750400" behindDoc="1" locked="0" layoutInCell="1" allowOverlap="1">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29" name="Picture 29"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anchor>
      </w:drawing>
    </w:r>
    <w:r>
      <w:rPr>
        <w:noProof/>
      </w:rPr>
      <w:pict>
        <v:shape id="Text Box 12" o:spid="_x0000_s2074" type="#_x0000_t202" style="position:absolute;margin-left:519.9pt;margin-top:37.65pt;width:19.8pt;height:13.4pt;z-index:251744256;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" filled="f" stroked="f">
          <v:textbox inset="0,0,0,0">
            <w:txbxContent>
              <w:p w:rsidR="00B4495E" w:rsidRPr="00CB06B2" w:rsidRDefault="00547766" w:rsidP="00B4495E">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B4495E"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DA4D8F">
                  <w:rPr>
                    <w:rFonts w:ascii="Calibri" w:eastAsia="Myriad Pro Black" w:hAnsi="Calibri" w:cs="Myriad Pro Black"/>
                    <w:b/>
                    <w:bCs/>
                    <w:noProof/>
                    <w:color w:val="617656"/>
                    <w:position w:val="1"/>
                  </w:rPr>
                  <w:t>62</w:t>
                </w:r>
                <w:r w:rsidRPr="00CB06B2">
                  <w:rPr>
                    <w:rFonts w:ascii="Calibri" w:hAnsi="Calibri"/>
                    <w:b/>
                    <w:color w:val="617656"/>
                  </w:rPr>
                  <w:fldChar w:fldCharType="end"/>
                </w:r>
              </w:p>
            </w:txbxContent>
          </v:textbox>
          <w10:wrap type="through"/>
        </v:shape>
      </w:pict>
    </w:r>
    <w:r>
      <w:rPr>
        <w:noProof/>
      </w:rPr>
      <w:pict>
        <v:group id="_x0000_s2072" style="position:absolute;margin-left:515.7pt;margin-top:51.1pt;width:28.8pt;height:7.05pt;z-index:251748352;mso-position-horizontal-relative:text;mso-position-vertical-relative:text;mso-width-relative:margin" coordorigin="11226,14998" coordsize="339,4"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BHSZA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">
          <v:shape id="Freeform 26" o:spid="_x0000_s2073"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lQrMEA&#10;AADbAAAADwAAAGRycy9kb3ducmV2LnhtbERPzWrCQBC+C32HZQq96aZiNcRspBRLzcGAtg8wZMck&#10;NDsbdteYvr1bKPQ2H9/v5LvJ9GIk5zvLCp4XCQji2uqOGwVfn+/zFIQPyBp7y6TghzzsiodZjpm2&#10;Nz7ReA6NiCHsM1TQhjBkUvq6JYN+YQfiyF2sMxgidI3UDm8x3PRymSRrabDj2NDiQG8t1d/nq1FQ&#10;NunRvFTldf+RyrHSfsOr0in19Di9bkEEmsK/+M990HH+Cn5/iQfI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JUKzBAAAA2wAAAA8AAAAAAAAAAAAAAAAAmAIAAGRycy9kb3du&#10;cmV2LnhtbFBLBQYAAAAABAAEAPUAAACGAwAAAAA=&#10;" path="m,l526,e" filled="f" strokecolor="#76923c" strokeweight=".25pt">
            <v:path arrowok="t" o:connecttype="custom" o:connectlocs="0,0;340,0" o:connectangles="0,0"/>
          </v:shape>
          <w10:wrap type="through"/>
        </v:group>
      </w:pict>
    </w:r>
    <w:r>
      <w:rPr>
        <w:noProof/>
      </w:rPr>
      <w:pict>
        <v:rect id="Rectangle 15" o:spid="_x0000_s2071" style="position:absolute;margin-left:-40pt;margin-top:11.75pt;width:612pt;height:81.65pt;z-index:251740160;visibility:visible;mso-position-horizontal-relative:text;mso-position-vertical-relative:text;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" filled="f" stroked="f">
          <w10:wrap type="through"/>
        </v:rect>
      </w:pict>
    </w:r>
    <w:r>
      <w:rPr>
        <w:noProof/>
      </w:rPr>
      <w:pict>
        <v:group id="_x0000_s2069" style="position:absolute;margin-left:99.05pt;margin-top:30.45pt;width:6.55pt;height:21.4pt;z-index:251741184;mso-position-horizontal-relative:text;mso-position-vertical-relative:text" coordorigin="2785,14591" coordsize="2,395" wrapcoords="-2400 0 -2400 20855 2400 20855 2400 0 -24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">
          <v:shape id="Freeform 24" o:spid="_x0000_s2070"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2akMAA&#10;AADbAAAADwAAAGRycy9kb3ducmV2LnhtbESP3YrCMBCF7xd8hzCCN4umKopWo4iw4JU/1QcYm7Ep&#10;NpPSZLW+vREW9vJwfj7Oct3aSjyo8aVjBcNBAoI4d7rkQsHl/NOfgfABWWPlmBS8yMN61flaYqrd&#10;k0/0yEIh4gj7FBWYEOpUSp8bsugHriaO3s01FkOUTSF1g884bis5SpKptFhyJBisaWsov2e/NkLG&#10;h+P+lc335mq/DSFnU2y3SvW67WYBIlAb/sN/7Z1WMJrA50v8AXL1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2akMAAAADbAAAADwAAAAAAAAAAAAAAAACYAgAAZHJzL2Rvd25y&#10;ZXYueG1sUEsFBgAAAAAEAAQA9QAAAIUDAAAAAA==&#10;" path="m,l,394e" filled="f" strokecolor="#231f20" strokeweight=".25pt">
            <v:path arrowok="t" o:connecttype="custom" o:connectlocs="0,14591;0,14985" o:connectangles="0,0"/>
          </v:shape>
          <w10:wrap type="through"/>
        </v:group>
      </w:pict>
    </w:r>
    <w:r>
      <w:rPr>
        <w:noProof/>
      </w:rPr>
      <w:pict>
        <v:group id="_x0000_s2067" style="position:absolute;margin-left:-.15pt;margin-top:20.35pt;width:492.4pt;height:.1pt;z-index:251742208;mso-position-horizontal-relative:text;mso-position-vertical-relative:text;mso-width-relative:margin;mso-height-relative:margin" coordorigin="800,14388" coordsize="9848,2" wrapcoords="1 0 1 5 661 5 661 0 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pj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3BqaY2UD&#10;AADlBwAADgAAAAAAAAAAAAAAAAAuAgAAZHJzL2Uyb0RvYy54bWxQSwECLQAUAAYACAAAACEAEHR8&#10;1d0AAAAHAQAADwAAAAAAAAAAAAAAAAC/BQAAZHJzL2Rvd25yZXYueG1sUEsFBgAAAAAEAAQA8wAA&#10;AMkGAAAAAA==&#10;">
          <v:shape id="Freeform 13" o:spid="_x0000_s2068"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K2qsQA&#10;AADbAAAADwAAAGRycy9kb3ducmV2LnhtbESPT4vCMBTE7wt+h/CEva2pHlSqUWRB8LBb8A94fTbP&#10;pmvzUppo6356Iwgeh5n5DTNfdrYSN2p86VjBcJCAIM6dLrlQcNivv6YgfEDWWDkmBXfysFz0PuaY&#10;atfylm67UIgIYZ+iAhNCnUrpc0MW/cDVxNE7u8ZiiLIppG6wjXBbyVGSjKXFkuOCwZq+DeWX3dUq&#10;+N/8HqfZ6ZD9ZH/3y3jYmnO12ir12e9WMxCBuvAOv9obrWA0geeX+AP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itqrEAAAA2wAAAA8AAAAAAAAAAAAAAAAAmAIAAGRycy9k&#10;b3ducmV2LnhtbFBLBQYAAAAABAAEAPUAAACJAwAAAAA=&#10;" path="m,l9848,e" filled="f" strokecolor="#dfdfe3" strokeweight="4pt">
            <v:path arrowok="t" o:connecttype="custom" o:connectlocs="0,0;9848,0" o:connectangles="0,0"/>
          </v:shape>
          <w10:wrap type="through"/>
        </v:group>
      </w:pict>
    </w:r>
    <w:r>
      <w:rPr>
        <w:noProof/>
      </w:rPr>
      <w:pict>
        <v:shape id="Text Box 28" o:spid="_x0000_s2066" type="#_x0000_t202" style="position:absolute;margin-left:-1.15pt;margin-top:63.5pt;width:165.6pt;height:7.95pt;z-index:251745280;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" filled="f" stroked="f">
          <v:textbox inset="0,0,0,0">
            <w:txbxContent>
              <w:p w:rsidR="00B4495E" w:rsidRPr="002273E5" w:rsidRDefault="00B4495E" w:rsidP="00B4495E">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3"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B4495E">
      <w:rPr>
        <w:noProof/>
      </w:rPr>
      <w:drawing>
        <wp:anchor distT="0" distB="0" distL="114300" distR="114300" simplePos="0" relativeHeight="251746304" behindDoc="0" locked="0" layoutInCell="1" allowOverlap="1">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ve="http://schemas.openxmlformats.org/markup-compatibility/2006"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B4495E">
      <w:rPr>
        <w:noProof/>
      </w:rPr>
      <w:drawing>
        <wp:anchor distT="0" distB="0" distL="114300" distR="114300" simplePos="0" relativeHeight="251747328" behindDoc="0" locked="0" layoutInCell="1" allowOverlap="1">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A74" w:rsidRPr="00B4495E" w:rsidRDefault="00D87FF7" w:rsidP="00B4495E">
    <w:pPr>
      <w:pStyle w:val="Footer"/>
    </w:pPr>
    <w:r>
      <w:rPr>
        <w:noProof/>
      </w:rPr>
      <w:pict>
        <v:shapetype id="_x0000_t202" coordsize="21600,21600" o:spt="202" path="m,l,21600r21600,l21600,xe">
          <v:stroke joinstyle="miter"/>
          <v:path gradientshapeok="t" o:connecttype="rect"/>
        </v:shapetype>
        <v:shape id="_x0000_s2059" type="#_x0000_t202" style="position:absolute;margin-left:105.85pt;margin-top:31.1pt;width:279.8pt;height:28.8pt;z-index:251730944;visibility:visible;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" filled="f" stroked="f">
          <v:textbox inset="0,0,0,0">
            <w:txbxContent>
              <w:p w:rsidR="00B4495E" w:rsidRDefault="00B4495E" w:rsidP="00B4495E">
                <w:pPr>
                  <w:tabs>
                    <w:tab w:val="left" w:pos="1140"/>
                  </w:tabs>
                  <w:spacing w:after="0" w:line="185" w:lineRule="exact"/>
                  <w:ind w:left="1138" w:right="-43" w:hanging="1138"/>
                  <w:rPr>
                    <w:rFonts w:cstheme="minorHAnsi"/>
                    <w:color w:val="41343A"/>
                    <w:sz w:val="16"/>
                    <w:szCs w:val="16"/>
                  </w:rPr>
                </w:pPr>
                <w:r>
                  <w:rPr>
                    <w:rFonts w:eastAsia="Myriad Pro" w:cstheme="minorHAnsi"/>
                    <w:b/>
                    <w:bCs/>
                    <w:color w:val="41343A"/>
                    <w:spacing w:val="-4"/>
                    <w:sz w:val="16"/>
                    <w:szCs w:val="16"/>
                  </w:rPr>
                  <w:t>Topic B</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The Structure of Expressions</w:t>
                </w:r>
              </w:p>
              <w:p w:rsidR="00B4495E" w:rsidRPr="002273E5" w:rsidRDefault="00B4495E" w:rsidP="00B4495E">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547766"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547766" w:rsidRPr="002273E5">
                  <w:rPr>
                    <w:rFonts w:ascii="Calibri" w:eastAsia="Myriad Pro" w:hAnsi="Calibri" w:cs="Myriad Pro"/>
                    <w:color w:val="41343A"/>
                    <w:sz w:val="16"/>
                    <w:szCs w:val="16"/>
                  </w:rPr>
                  <w:fldChar w:fldCharType="separate"/>
                </w:r>
                <w:r w:rsidR="00DA4D8F">
                  <w:rPr>
                    <w:rFonts w:ascii="Calibri" w:eastAsia="Myriad Pro" w:hAnsi="Calibri" w:cs="Myriad Pro"/>
                    <w:noProof/>
                    <w:color w:val="41343A"/>
                    <w:sz w:val="16"/>
                    <w:szCs w:val="16"/>
                  </w:rPr>
                  <w:t>8/9/13</w:t>
                </w:r>
                <w:r w:rsidR="00547766" w:rsidRPr="002273E5">
                  <w:rPr>
                    <w:rFonts w:ascii="Calibri" w:eastAsia="Myriad Pro" w:hAnsi="Calibri" w:cs="Myriad Pro"/>
                    <w:color w:val="41343A"/>
                    <w:sz w:val="16"/>
                    <w:szCs w:val="16"/>
                  </w:rPr>
                  <w:fldChar w:fldCharType="end"/>
                </w:r>
              </w:p>
              <w:p w:rsidR="00B4495E" w:rsidRPr="002273E5" w:rsidRDefault="00B4495E" w:rsidP="00B4495E">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Pr>
        <w:noProof/>
      </w:rPr>
      <w:pict>
        <v:shape id="_x0000_s2058" type="#_x0000_t202" style="position:absolute;margin-left:294.95pt;margin-top:59.65pt;width:273.4pt;height:14.4pt;z-index:2517370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y0r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XstK7MCAAC2&#10;BQAADgAAAAAAAAAAAAAAAAAuAgAAZHJzL2Uyb0RvYy54bWxQSwECLQAUAAYACAAAACEACU4A+eEA&#10;AAAMAQAADwAAAAAAAAAAAAAAAAANBQAAZHJzL2Rvd25yZXYueG1sUEsFBgAAAAAEAAQA8wAAABsG&#10;AAAAAA==&#10;" filled="f" stroked="f">
          <v:textbox inset="0,0,0,0">
            <w:txbxContent>
              <w:p w:rsidR="00B4495E" w:rsidRPr="00B81D46" w:rsidRDefault="00B4495E" w:rsidP="00B4495E">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w:t>
                  </w:r>
                  <w:proofErr w:type="spellStart"/>
                  <w:r w:rsidRPr="00E8315C">
                    <w:rPr>
                      <w:rFonts w:cstheme="minorHAnsi"/>
                      <w:color w:val="0000FF"/>
                      <w:sz w:val="12"/>
                      <w:szCs w:val="20"/>
                      <w:u w:val="single"/>
                    </w:rPr>
                    <w:t>NonCommercial</w:t>
                  </w:r>
                  <w:proofErr w:type="spellEnd"/>
                  <w:r w:rsidRPr="00E8315C">
                    <w:rPr>
                      <w:rFonts w:cstheme="minorHAnsi"/>
                      <w:color w:val="0000FF"/>
                      <w:sz w:val="12"/>
                      <w:szCs w:val="20"/>
                      <w:u w:val="single"/>
                    </w:rPr>
                    <w:t>-</w:t>
                  </w:r>
                  <w:proofErr w:type="spellStart"/>
                  <w:r w:rsidRPr="00E8315C">
                    <w:rPr>
                      <w:rFonts w:cstheme="minorHAnsi"/>
                      <w:color w:val="0000FF"/>
                      <w:sz w:val="12"/>
                      <w:szCs w:val="20"/>
                      <w:u w:val="single"/>
                    </w:rPr>
                    <w:t>ShareAlike</w:t>
                  </w:r>
                  <w:proofErr w:type="spellEnd"/>
                  <w:r w:rsidRPr="00E8315C">
                    <w:rPr>
                      <w:rFonts w:cstheme="minorHAnsi"/>
                      <w:color w:val="0000FF"/>
                      <w:sz w:val="12"/>
                      <w:szCs w:val="20"/>
                      <w:u w:val="single"/>
                    </w:rPr>
                    <w:t xml:space="preserve"> 3.0 </w:t>
                  </w:r>
                  <w:proofErr w:type="spellStart"/>
                  <w:r w:rsidRPr="00E8315C">
                    <w:rPr>
                      <w:rFonts w:cstheme="minorHAnsi"/>
                      <w:color w:val="0000FF"/>
                      <w:sz w:val="12"/>
                      <w:szCs w:val="20"/>
                      <w:u w:val="single"/>
                    </w:rPr>
                    <w:t>Unported</w:t>
                  </w:r>
                  <w:proofErr w:type="spellEnd"/>
                  <w:r w:rsidRPr="00E8315C">
                    <w:rPr>
                      <w:rFonts w:cstheme="minorHAnsi"/>
                      <w:color w:val="0000FF"/>
                      <w:sz w:val="12"/>
                      <w:szCs w:val="20"/>
                      <w:u w:val="single"/>
                    </w:rPr>
                    <w:t xml:space="preserve"> License.</w:t>
                  </w:r>
                </w:hyperlink>
                <w:r w:rsidRPr="00B81D46">
                  <w:rPr>
                    <w:rFonts w:cstheme="minorHAnsi"/>
                    <w:color w:val="000000"/>
                    <w:sz w:val="12"/>
                    <w:szCs w:val="20"/>
                  </w:rPr>
                  <w:t xml:space="preserve"> </w:t>
                </w:r>
              </w:p>
            </w:txbxContent>
          </v:textbox>
        </v:shape>
      </w:pict>
    </w:r>
    <w:r w:rsidR="00B4495E" w:rsidRPr="00E8315C">
      <w:rPr>
        <w:noProof/>
      </w:rPr>
      <w:drawing>
        <wp:anchor distT="0" distB="0" distL="114300" distR="114300" simplePos="0" relativeHeight="251738112" behindDoc="1" locked="0" layoutInCell="1" allowOverlap="1">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80" name="Picture 80"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anchor>
      </w:drawing>
    </w:r>
    <w:r>
      <w:rPr>
        <w:noProof/>
      </w:rPr>
      <w:pict>
        <v:shape id="Text Box 49" o:spid="_x0000_s2057" type="#_x0000_t202" style="position:absolute;margin-left:519.9pt;margin-top:37.65pt;width:19.8pt;height:13.4pt;z-index:251731968;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CSvU0oswIAALIF&#10;AAAOAAAAAAAAAAAAAAAAAC4CAABkcnMvZTJvRG9jLnhtbFBLAQItABQABgAIAAAAIQArkALo4AAA&#10;AAwBAAAPAAAAAAAAAAAAAAAAAA0FAABkcnMvZG93bnJldi54bWxQSwUGAAAAAAQABADzAAAAGgYA&#10;AAAA&#10;" filled="f" stroked="f">
          <v:textbox inset="0,0,0,0">
            <w:txbxContent>
              <w:p w:rsidR="00B4495E" w:rsidRPr="00CB06B2" w:rsidRDefault="00547766" w:rsidP="00B4495E">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B4495E"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DA4D8F">
                  <w:rPr>
                    <w:rFonts w:ascii="Calibri" w:eastAsia="Myriad Pro Black" w:hAnsi="Calibri" w:cs="Myriad Pro Black"/>
                    <w:b/>
                    <w:bCs/>
                    <w:noProof/>
                    <w:color w:val="617656"/>
                    <w:position w:val="1"/>
                  </w:rPr>
                  <w:t>61</w:t>
                </w:r>
                <w:r w:rsidRPr="00CB06B2">
                  <w:rPr>
                    <w:rFonts w:ascii="Calibri" w:hAnsi="Calibri"/>
                    <w:b/>
                    <w:color w:val="617656"/>
                  </w:rPr>
                  <w:fldChar w:fldCharType="end"/>
                </w:r>
              </w:p>
            </w:txbxContent>
          </v:textbox>
          <w10:wrap type="through"/>
        </v:shape>
      </w:pict>
    </w:r>
    <w:r>
      <w:rPr>
        <w:noProof/>
      </w:rPr>
      <w:pict>
        <v:group id="Group 25" o:spid="_x0000_s2055" style="position:absolute;margin-left:515.7pt;margin-top:51.1pt;width:28.8pt;height:7.05pt;z-index:251736064;mso-position-horizontal-relative:text;mso-position-vertical-relative:text;mso-width-relative:margin" coordorigin="11226,14998" coordsize="339,4"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ACvhEs&#10;YwMAAOgHAAAOAAAAAAAAAAAAAAAAAC4CAABkcnMvZTJvRG9jLnhtbFBLAQItABQABgAIAAAAIQCW&#10;nW9D4QAAAA0BAAAPAAAAAAAAAAAAAAAAAL0FAABkcnMvZG93bnJldi54bWxQSwUGAAAAAAQABADz&#10;AAAAywYAAAAA&#10;">
          <v:shape id="Freeform 26" o:spid="_x0000_s2056"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RK9MMA&#10;AADbAAAADwAAAGRycy9kb3ducmV2LnhtbESP0WrCQBRE34X+w3ILvulG0TZEVylF0TxU0PoBl+w1&#10;CWbvht01pn/fFQQfh5k5wyzXvWlER87XlhVMxgkI4sLqmksF59/tKAXhA7LGxjIp+CMP69XbYImZ&#10;tnc+UncKpYgQ9hkqqEJoMyl9UZFBP7YtcfQu1hkMUbpSaof3CDeNnCbJhzRYc1yosKXviorr6WYU&#10;5GX6Y+aH/LbZpbI7aP/Js9wpNXzvvxYgAvXhFX6291rBfAKPL/EH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RK9MMAAADbAAAADwAAAAAAAAAAAAAAAACYAgAAZHJzL2Rv&#10;d25yZXYueG1sUEsFBgAAAAAEAAQA9QAAAIgDAAAAAA==&#10;" path="m,l526,e" filled="f" strokecolor="#76923c" strokeweight=".25pt">
            <v:path arrowok="t" o:connecttype="custom" o:connectlocs="0,0;340,0" o:connectangles="0,0"/>
          </v:shape>
          <w10:wrap type="through"/>
        </v:group>
      </w:pict>
    </w:r>
    <w:r>
      <w:rPr>
        <w:noProof/>
      </w:rPr>
      <w:pict>
        <v:rect id="Rectangle 54" o:spid="_x0000_s2054" style="position:absolute;margin-left:-40pt;margin-top:11.75pt;width:612pt;height:81.65pt;z-index:251727872;visibility:visible;mso-position-horizontal-relative:text;mso-position-vertical-relative:text;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z7Y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v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NKD&#10;PthMAgAAigQAAA4AAAAAAAAAAAAAAAAALgIAAGRycy9lMm9Eb2MueG1sUEsBAi0AFAAGAAgAAAAh&#10;ACgRdOjdAAAACwEAAA8AAAAAAAAAAAAAAAAApgQAAGRycy9kb3ducmV2LnhtbFBLBQYAAAAABAAE&#10;APMAAACwBQAAAAA=&#10;" filled="f" stroked="f">
          <w10:wrap type="through"/>
        </v:rect>
      </w:pict>
    </w:r>
    <w:r>
      <w:rPr>
        <w:noProof/>
      </w:rPr>
      <w:pict>
        <v:group id="Group 23" o:spid="_x0000_s2052" style="position:absolute;margin-left:99.05pt;margin-top:30.45pt;width:6.55pt;height:21.4pt;z-index:251728896;mso-position-horizontal-relative:text;mso-position-vertical-relative:text" coordorigin="2785,14591" coordsize="2,395" wrapcoords="-2400 0 -2400 20855 2400 20855 2400 0 -24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">
          <v:shape id="Freeform 24" o:spid="_x0000_s2053"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wr+sIA&#10;AADbAAAADwAAAGRycy9kb3ducmV2LnhtbESP32rCMBTG7we+QzjCbsaabkLdukYZBcErnXUPcNac&#10;NWXNSWlirW9vBGGXH9+fH1+xnmwnRhp861jBS5KCIK6dbrlR8H3cPL+B8AFZY+eYFFzIw3o1eygw&#10;1+7MBxqr0Ig4wj5HBSaEPpfS14Ys+sT1xNH7dYPFEOXQSD3gOY7bTr6maSYtthwJBnsqDdV/1clG&#10;yGL/tbtU7zvzY58MIVcZTqVSj/Pp8wNEoCn8h+/trVawzOD2Jf4Aub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XCv6wgAAANsAAAAPAAAAAAAAAAAAAAAAAJgCAABkcnMvZG93&#10;bnJldi54bWxQSwUGAAAAAAQABAD1AAAAhwMAAAAA&#10;" path="m,l,394e" filled="f" strokecolor="#231f20" strokeweight=".25pt">
            <v:path arrowok="t" o:connecttype="custom" o:connectlocs="0,14591;0,14985" o:connectangles="0,0"/>
          </v:shape>
          <w10:wrap type="through"/>
        </v:group>
      </w:pict>
    </w:r>
    <w:r>
      <w:rPr>
        <w:noProof/>
      </w:rPr>
      <w:pict>
        <v:group id="Group 12" o:spid="_x0000_s2050" style="position:absolute;margin-left:-.15pt;margin-top:20.35pt;width:492.4pt;height:.1pt;z-index:251729920;mso-position-horizontal-relative:text;mso-position-vertical-relative:text;mso-width-relative:margin;mso-height-relative:margin" coordorigin="800,14388" coordsize="9848,2" wrapcoords="1 0 1 5 661 5 661 0 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">
          <v:shape id="Freeform 13" o:spid="_x0000_s2051"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4NxcEA&#10;AADbAAAADwAAAGRycy9kb3ducmV2LnhtbERPy4rCMBTdD/gP4QruxlQXKtUoIgguxoIPcHttrk21&#10;uSlNxtb5+slCcHk478Wqs5V4UuNLxwpGwwQEce50yYWC82n7PQPhA7LGyjEpeJGH1bL3tcBUu5YP&#10;9DyGQsQQ9ikqMCHUqZQ+N2TRD11NHLmbayyGCJtC6gbbGG4rOU6SibRYcmwwWNPGUP44/loFf7v9&#10;ZZZdz9lPdn89JqPW3Kr1QalBv1vPQQTqwkf8du+0gmkcG7/EH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ODcXBAAAA2wAAAA8AAAAAAAAAAAAAAAAAmAIAAGRycy9kb3du&#10;cmV2LnhtbFBLBQYAAAAABAAEAPUAAACGAwAAAAA=&#10;" path="m,l9848,e" filled="f" strokecolor="#dfdfe3" strokeweight="4pt">
            <v:path arrowok="t" o:connecttype="custom" o:connectlocs="0,0;9848,0" o:connectangles="0,0"/>
          </v:shape>
          <w10:wrap type="through"/>
        </v:group>
      </w:pict>
    </w:r>
    <w:r>
      <w:rPr>
        <w:noProof/>
      </w:rPr>
      <w:pict>
        <v:shape id="Text Box 79" o:spid="_x0000_s2049" type="#_x0000_t202" style="position:absolute;margin-left:-1.15pt;margin-top:63.5pt;width:165.6pt;height:7.95pt;z-index:251732992;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hd3sQIAALM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" filled="f" stroked="f">
          <v:textbox inset="0,0,0,0">
            <w:txbxContent>
              <w:p w:rsidR="00B4495E" w:rsidRPr="002273E5" w:rsidRDefault="00B4495E" w:rsidP="00B4495E">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3"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B4495E">
      <w:rPr>
        <w:noProof/>
      </w:rPr>
      <w:drawing>
        <wp:anchor distT="0" distB="0" distL="114300" distR="114300" simplePos="0" relativeHeight="251734016" behindDoc="0" locked="0" layoutInCell="1" allowOverlap="1">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ve="http://schemas.openxmlformats.org/markup-compatibility/2006"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B4495E">
      <w:rPr>
        <w:noProof/>
      </w:rPr>
      <w:drawing>
        <wp:anchor distT="0" distB="0" distL="114300" distR="114300" simplePos="0" relativeHeight="251735040" behindDoc="0" locked="0" layoutInCell="1" allowOverlap="1">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FF7" w:rsidRDefault="00D87FF7">
      <w:pPr>
        <w:spacing w:after="0" w:line="240" w:lineRule="auto"/>
      </w:pPr>
      <w:r>
        <w:separator/>
      </w:r>
    </w:p>
  </w:footnote>
  <w:footnote w:type="continuationSeparator" w:id="0">
    <w:p w:rsidR="00D87FF7" w:rsidRDefault="00D87FF7">
      <w:pPr>
        <w:spacing w:after="0" w:line="240" w:lineRule="auto"/>
      </w:pPr>
      <w:r>
        <w:continuationSeparator/>
      </w:r>
    </w:p>
  </w:footnote>
  <w:footnote w:id="1">
    <w:p w:rsidR="00A056DB" w:rsidRPr="00B4495E" w:rsidRDefault="00A056DB" w:rsidP="00A056DB">
      <w:pPr>
        <w:pStyle w:val="FootnoteText"/>
        <w:rPr>
          <w:sz w:val="18"/>
          <w:szCs w:val="18"/>
        </w:rPr>
      </w:pPr>
      <w:r w:rsidRPr="00B4495E">
        <w:rPr>
          <w:rStyle w:val="FootnoteReference"/>
          <w:sz w:val="18"/>
          <w:szCs w:val="18"/>
        </w:rPr>
        <w:footnoteRef/>
      </w:r>
      <w:r w:rsidRPr="00B4495E">
        <w:rPr>
          <w:sz w:val="18"/>
          <w:szCs w:val="18"/>
        </w:rPr>
        <w:t xml:space="preserve"> The </w:t>
      </w:r>
      <w:r w:rsidRPr="00B4495E">
        <w:rPr>
          <w:i/>
          <w:sz w:val="18"/>
          <w:szCs w:val="18"/>
        </w:rPr>
        <w:t>welcomed</w:t>
      </w:r>
      <w:r w:rsidRPr="00B4495E">
        <w:rPr>
          <w:sz w:val="18"/>
          <w:szCs w:val="18"/>
        </w:rPr>
        <w:t xml:space="preserve"> removal of parenthesis from expressions through the use of order of operations and other tricks greatly simplifies how we write expressions, bu</w:t>
      </w:r>
      <w:bookmarkStart w:id="2" w:name="_GoBack"/>
      <w:bookmarkEnd w:id="2"/>
      <w:r w:rsidRPr="00B4495E">
        <w:rPr>
          <w:sz w:val="18"/>
          <w:szCs w:val="18"/>
        </w:rPr>
        <w:t xml:space="preserve">t those same tricks also make it appear as if the associative property is never used when rewriting expressions.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A27" w:rsidRDefault="00D87FF7" w:rsidP="00C43A27">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rPr>
      <w:pict>
        <v:shapetype id="_x0000_t202" coordsize="21600,21600" o:spt="202" path="m,l,21600r21600,l21600,xe">
          <v:stroke joinstyle="miter"/>
          <v:path gradientshapeok="t" o:connecttype="rect"/>
        </v:shapetype>
        <v:shape id="Text Box 45" o:spid="_x0000_s2083" type="#_x0000_t202" style="position:absolute;margin-left:459pt;margin-top:5.75pt;width:28.85pt;height:16.65pt;z-index:251754496;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" filled="f" stroked="f">
          <v:textbox inset="0,0,0,0">
            <w:txbxContent>
              <w:p w:rsidR="00C43A27" w:rsidRPr="002273E5" w:rsidRDefault="00C43A27" w:rsidP="00C43A27">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w:r>
    <w:r>
      <w:rPr>
        <w:noProof/>
        <w:sz w:val="20"/>
        <w:szCs w:val="20"/>
      </w:rPr>
      <w:pict>
        <v:shape id="Text Box 46" o:spid="_x0000_s2082" type="#_x0000_t202" style="position:absolute;margin-left:8pt;margin-top:7.65pt;width:272.15pt;height:12.2pt;z-index:251757568;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" filled="f" stroked="f">
          <v:textbox inset="0,0,0,0">
            <w:txbxContent>
              <w:p w:rsidR="00C43A27" w:rsidRPr="002273E5" w:rsidRDefault="00C43A27" w:rsidP="00C43A27">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w:r>
    <w:r>
      <w:rPr>
        <w:noProof/>
        <w:sz w:val="20"/>
        <w:szCs w:val="20"/>
      </w:rPr>
      <w:pict>
        <v:shape id="Text Box 56" o:spid="_x0000_s2081" type="#_x0000_t202" style="position:absolute;margin-left:329.35pt;margin-top:4.55pt;width:118.4pt;height:18.1pt;z-index:251755520;visibility:visible;mso-width-relative:margin;mso-height-relative:margin;v-text-anchor:midd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" filled="f" stroked="f">
          <v:textbox inset="6e-5mm,0,0,0">
            <w:txbxContent>
              <w:p w:rsidR="00C43A27" w:rsidRPr="003212BA" w:rsidRDefault="00C43A27" w:rsidP="00C43A27">
                <w:pPr>
                  <w:pStyle w:val="ny-module-overview"/>
                  <w:rPr>
                    <w:color w:val="617656"/>
                  </w:rPr>
                </w:pPr>
                <w:r>
                  <w:rPr>
                    <w:color w:val="617656"/>
                  </w:rPr>
                  <w:t>Topic B</w:t>
                </w:r>
                <w:r w:rsidRPr="003212BA">
                  <w:rPr>
                    <w:color w:val="617656"/>
                  </w:rPr>
                  <w:t xml:space="preserve">   </w:t>
                </w:r>
              </w:p>
            </w:txbxContent>
          </v:textbox>
          <w10:wrap type="through"/>
        </v:shape>
      </w:pict>
    </w:r>
    <w:r>
      <w:rPr>
        <w:noProof/>
      </w:rPr>
      <w:pict>
        <v:shape id="Freeform 57" o:spid="_x0000_s2080" style="position:absolute;margin-left:2pt;margin-top:3.35pt;width:453.4pt;height:20pt;flip:x;z-index:251753472;visibility:visible;v-text-anchor:middle" coordsize="5758815,254544" o:spt="100" wrapcoords="-9519 0 -9519 245116 5758815 245116 5758815 75420 5749296 37710 5711221 0 -951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rsidR="00C43A27" w:rsidRDefault="00C43A27" w:rsidP="00C43A27">
                <w:pPr>
                  <w:jc w:val="center"/>
                </w:pPr>
              </w:p>
              <w:p w:rsidR="00C43A27" w:rsidRDefault="00C43A27" w:rsidP="00C43A27">
                <w:pPr>
                  <w:jc w:val="center"/>
                </w:pPr>
              </w:p>
              <w:p w:rsidR="00C43A27" w:rsidRDefault="00C43A27" w:rsidP="00C43A27"/>
            </w:txbxContent>
          </v:textbox>
          <w10:wrap type="through"/>
        </v:shape>
      </w:pict>
    </w:r>
    <w:r>
      <w:rPr>
        <w:noProof/>
        <w:sz w:val="20"/>
        <w:szCs w:val="20"/>
      </w:rPr>
      <w:pict>
        <v:shape id="Freeform 58" o:spid="_x0000_s2079" style="position:absolute;margin-left:458.45pt;margin-top:3.35pt;width:34.85pt;height:20pt;z-index:251752448;visibility:visible;v-text-anchor:middle" coordsize="443230,254544" o:spt="100" wrapcoords="-9635 0 -9635 245116 443230 245116 443230 75420 433595 37710 395053 0 -963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rsidR="00C43A27" w:rsidRDefault="00C43A27" w:rsidP="00C43A27">
                <w:pPr>
                  <w:jc w:val="center"/>
                </w:pPr>
                <w:r>
                  <w:t xml:space="preserve">  </w:t>
                </w:r>
              </w:p>
            </w:txbxContent>
          </v:textbox>
          <w10:wrap type="through"/>
        </v:shape>
      </w:pict>
    </w:r>
    <w:r>
      <w:rPr>
        <w:noProof/>
        <w:sz w:val="20"/>
        <w:szCs w:val="20"/>
      </w:rPr>
      <w:pict>
        <v:rect id="Rectangle 59" o:spid="_x0000_s2078" style="position:absolute;margin-left:-39.95pt;margin-top:-26.65pt;width:612pt;height:89.15pt;z-index:251756544;visibility:visible;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" filled="f" stroked="f">
          <w10:wrap type="through"/>
        </v:rect>
      </w:pict>
    </w:r>
  </w:p>
  <w:p w:rsidR="00C43A27" w:rsidRPr="00015AD5" w:rsidRDefault="00D87FF7" w:rsidP="00C43A27">
    <w:pPr>
      <w:pStyle w:val="Header"/>
    </w:pPr>
    <w:r>
      <w:rPr>
        <w:noProof/>
      </w:rPr>
      <w:pict>
        <v:shape id="Text Box 60" o:spid="_x0000_s2077" type="#_x0000_t202" style="position:absolute;margin-left:274.35pt;margin-top:10.85pt;width:209pt;height:27pt;z-index:25175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rsidR="00C43A27" w:rsidRPr="002F031E" w:rsidRDefault="00C43A27" w:rsidP="00C43A27">
                <w:pPr>
                  <w:pStyle w:val="ny-lesson-name"/>
                </w:pPr>
                <w:r>
                  <w:t>ALGEBRA I</w:t>
                </w:r>
              </w:p>
            </w:txbxContent>
          </v:textbox>
        </v:shape>
      </w:pict>
    </w:r>
  </w:p>
  <w:p w:rsidR="00C43A27" w:rsidRDefault="00C43A27" w:rsidP="00C43A27">
    <w:pPr>
      <w:pStyle w:val="Header"/>
    </w:pPr>
  </w:p>
  <w:p w:rsidR="00C43A27" w:rsidRDefault="00C43A27" w:rsidP="00C43A27">
    <w:pPr>
      <w:pStyle w:val="Header"/>
    </w:pPr>
  </w:p>
  <w:p w:rsidR="00C231DF" w:rsidRPr="00C43A27" w:rsidRDefault="00C231DF" w:rsidP="00C43A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A27" w:rsidRPr="00E21D76" w:rsidRDefault="00D87FF7" w:rsidP="00C43A27">
    <w:pPr>
      <w:pStyle w:val="Header"/>
    </w:pPr>
    <w:r>
      <w:rPr>
        <w:noProof/>
      </w:rPr>
      <w:pict>
        <v:shape id="Round Single Corner Rectangle 122" o:spid="_x0000_s2065" style="position:absolute;margin-left:0;margin-top:30.4pt;width:492pt;height:43pt;flip:x;z-index:-251555840;visibility:visible;mso-position-horizontal-relative:margin;mso-width-relative:margin;mso-height-relative:margin;v-text-anchor:middle" coordsize="6248400,546100" o:spt="100" wrapcoords="-9525 0 -9525 536519 6248400 536519 6248400 0 -952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" adj="-11796480,,5400" path="m,l6248400,r,l6248400,546100,,546100,,xe" fillcolor="#e4e8da" stroked="f">
          <v:stroke joinstyle="miter"/>
          <v:formulas/>
          <v:path arrowok="t" o:connecttype="custom" o:connectlocs="0,0;6248400,0;6248400,0;6248400,546100;0,546100;0,0" o:connectangles="0,0,0,0,0,0" textboxrect="0,0,6248400,546100"/>
          <v:textbox inset="0,0,0">
            <w:txbxContent>
              <w:p w:rsidR="00C43A27" w:rsidRDefault="00C43A27" w:rsidP="00C43A27">
                <w:pPr>
                  <w:jc w:val="center"/>
                </w:pPr>
              </w:p>
            </w:txbxContent>
          </v:textbox>
          <w10:wrap type="through" anchorx="margin"/>
        </v:shape>
      </w:pict>
    </w:r>
    <w:r>
      <w:rPr>
        <w:noProof/>
        <w:sz w:val="20"/>
        <w:szCs w:val="20"/>
      </w:rPr>
      <w:pict>
        <v:shape id="Round Same Side Corner Rectangle 125" o:spid="_x0000_s2064" style="position:absolute;margin-left:0;margin-top:5.2pt;width:492pt;height:22pt;z-index:-251554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248400,279400" wrapcoords="9525 0 -9525 19269 -9525 269766 6248400 269766 6248400 19269 6229350 0 952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" path="m46568,l6201832,v25719,,46568,20849,46568,46568l6248400,279400r,l,279400r,l,46568c,20849,20849,,46568,xe" fillcolor="#94a468" stroked="f">
          <v:path arrowok="t" o:connecttype="custom" o:connectlocs="46568,0;6201832,0;6248400,46568;6248400,279400;6248400,279400;0,279400;0,279400;0,46568;46568,0" o:connectangles="0,0,0,0,0,0,0,0,0"/>
          <w10:wrap type="through" anchorx="margin"/>
        </v:shape>
      </w:pict>
    </w:r>
    <w:r>
      <w:rPr>
        <w:noProof/>
      </w:rPr>
      <w:pict>
        <v:shapetype id="_x0000_t202" coordsize="21600,21600" o:spt="202" path="m,l,21600r21600,l21600,xe">
          <v:stroke joinstyle="miter"/>
          <v:path gradientshapeok="t" o:connecttype="rect"/>
        </v:shapetype>
        <v:shape id="Text Box 128" o:spid="_x0000_s2063" type="#_x0000_t202" style="position:absolute;margin-left:8.1pt;margin-top:7.2pt;width:241.75pt;height:22.35pt;z-index:251762688;visibility:visible;mso-width-relative:margin;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" filled="f" stroked="f">
          <v:path arrowok="t"/>
          <v:textbox inset="6e-5mm,0,0,0">
            <w:txbxContent>
              <w:p w:rsidR="00C43A27" w:rsidRPr="00AE1603" w:rsidRDefault="00C43A27" w:rsidP="00C43A27">
                <w:pPr>
                  <w:rPr>
                    <w:rFonts w:ascii="Calibri" w:hAnsi="Calibri"/>
                    <w:b/>
                    <w:color w:val="FFFFFF" w:themeColor="background1"/>
                    <w:sz w:val="30"/>
                    <w:szCs w:val="30"/>
                  </w:rPr>
                </w:pPr>
                <w:r w:rsidRPr="00AE1603">
                  <w:rPr>
                    <w:rFonts w:ascii="Calibri" w:hAnsi="Calibri"/>
                    <w:b/>
                    <w:color w:val="FFFFFF" w:themeColor="background1"/>
                    <w:sz w:val="30"/>
                    <w:szCs w:val="30"/>
                  </w:rPr>
                  <w:t>New York State Common Core</w:t>
                </w:r>
              </w:p>
            </w:txbxContent>
          </v:textbox>
          <w10:wrap type="through"/>
        </v:shape>
      </w:pict>
    </w:r>
    <w:r>
      <w:rPr>
        <w:noProof/>
        <w:sz w:val="24"/>
        <w:szCs w:val="24"/>
      </w:rPr>
      <w:pict>
        <v:shape id="Text Box 129" o:spid="_x0000_s2062" type="#_x0000_t202" style="position:absolute;margin-left:94.15pt;margin-top:34.2pt;width:345.3pt;height:37.3pt;z-index:251763712;visibility:visible;mso-width-relative:margin;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" filled="f" stroked="f">
          <v:path arrowok="t"/>
          <v:textbox inset="0,0,0,0">
            <w:txbxContent>
              <w:p w:rsidR="00C43A27" w:rsidRPr="00AE1603" w:rsidRDefault="00C43A27" w:rsidP="00C43A27">
                <w:pPr>
                  <w:rPr>
                    <w:rFonts w:ascii="Calibri" w:hAnsi="Calibri"/>
                    <w:b/>
                    <w:color w:val="5D647A"/>
                    <w:sz w:val="58"/>
                    <w:szCs w:val="58"/>
                  </w:rPr>
                </w:pPr>
                <w:r w:rsidRPr="00AE1603">
                  <w:rPr>
                    <w:rFonts w:ascii="Calibri" w:hAnsi="Calibri"/>
                    <w:b/>
                    <w:color w:val="5D647A"/>
                    <w:sz w:val="58"/>
                    <w:szCs w:val="58"/>
                  </w:rPr>
                  <w:t>Mathematics Curriculum</w:t>
                </w:r>
              </w:p>
            </w:txbxContent>
          </v:textbox>
          <w10:wrap type="through"/>
        </v:shape>
      </w:pict>
    </w:r>
    <w:r>
      <w:rPr>
        <w:noProof/>
      </w:rPr>
      <w:pict>
        <v:shape id="Text Box 132" o:spid="_x0000_s2061" type="#_x0000_t202" style="position:absolute;margin-left:356.55pt;margin-top:94.45pt;width:135.55pt;height:18.6pt;z-index:25176473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" filled="f" stroked="f">
          <v:path arrowok="t"/>
          <v:textbox inset="0,0,0,0">
            <w:txbxContent>
              <w:p w:rsidR="00C43A27" w:rsidRPr="00470E35" w:rsidRDefault="00C43A27" w:rsidP="00C43A27">
                <w:pPr>
                  <w:jc w:val="right"/>
                  <w:rPr>
                    <w:rFonts w:ascii="Calibri" w:hAnsi="Calibri"/>
                    <w:b/>
                    <w:color w:val="617656"/>
                    <w:sz w:val="18"/>
                    <w:szCs w:val="18"/>
                  </w:rPr>
                </w:pPr>
                <w:r>
                  <w:rPr>
                    <w:rFonts w:ascii="Calibri" w:hAnsi="Calibri"/>
                    <w:b/>
                    <w:color w:val="617656"/>
                    <w:sz w:val="18"/>
                    <w:szCs w:val="18"/>
                  </w:rPr>
                  <w:t>ALGEBRA I • MODULE 1</w:t>
                </w:r>
              </w:p>
            </w:txbxContent>
          </v:textbox>
        </v:shape>
      </w:pict>
    </w:r>
  </w:p>
  <w:p w:rsidR="00C43A27" w:rsidRPr="00B3060F" w:rsidRDefault="00C43A27" w:rsidP="00C43A27">
    <w:pPr>
      <w:pStyle w:val="Header"/>
    </w:pPr>
  </w:p>
  <w:p w:rsidR="00C43A27" w:rsidRPr="00BE4A95" w:rsidRDefault="00D87FF7" w:rsidP="00C43A27">
    <w:pPr>
      <w:pStyle w:val="Header"/>
      <w:tabs>
        <w:tab w:val="left" w:pos="9720"/>
      </w:tabs>
      <w:ind w:right="120"/>
    </w:pPr>
    <w:r>
      <w:rPr>
        <w:noProof/>
      </w:rPr>
      <w:pict>
        <v:line id="Straight Connector 133" o:spid="_x0000_s2060" style="position:absolute;flip:x;z-index:251765760;visibility:visible;mso-wrap-distance-top:-3e-5mm;mso-wrap-distance-bottom:-3e-5mm;mso-width-relative:margin;mso-height-relative:margin" from="403.65pt,79.8pt" to="492.2pt,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" strokecolor="#76923c" strokeweight=".25pt">
          <o:lock v:ext="edit" shapetype="f"/>
        </v:line>
      </w:pict>
    </w:r>
    <w:r w:rsidR="00C43A27">
      <w:rPr>
        <w:noProof/>
      </w:rPr>
      <w:drawing>
        <wp:anchor distT="0" distB="0" distL="114300" distR="114300" simplePos="0" relativeHeight="251767808" behindDoc="0" locked="0" layoutInCell="1" allowOverlap="1">
          <wp:simplePos x="0" y="0"/>
          <wp:positionH relativeFrom="column">
            <wp:posOffset>5680710</wp:posOffset>
          </wp:positionH>
          <wp:positionV relativeFrom="paragraph">
            <wp:posOffset>82550</wp:posOffset>
          </wp:positionV>
          <wp:extent cx="469900" cy="469900"/>
          <wp:effectExtent l="0" t="0" r="6350" b="6350"/>
          <wp:wrapThrough wrapText="bothSides">
            <wp:wrapPolygon edited="0">
              <wp:start x="5254" y="0"/>
              <wp:lineTo x="0" y="3503"/>
              <wp:lineTo x="0" y="17514"/>
              <wp:lineTo x="5254" y="21016"/>
              <wp:lineTo x="15762" y="21016"/>
              <wp:lineTo x="21016" y="17514"/>
              <wp:lineTo x="21016" y="4378"/>
              <wp:lineTo x="15762" y="0"/>
              <wp:lineTo x="5254" y="0"/>
            </wp:wrapPolygon>
          </wp:wrapThrough>
          <wp:docPr id="36"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h-icon-operators.png"/>
                  <pic:cNvPicPr/>
                </pic:nvPicPr>
                <pic:blipFill>
                  <a:blip r:embed="rId1">
                    <a:extLst>
                      <a:ext uri="{28A0092B-C50C-407E-A947-70E740481C1C}">
                        <a14:useLocalDpi xmlns:a14="http://schemas.microsoft.com/office/drawing/2010/main" val="0"/>
                      </a:ext>
                    </a:extLst>
                  </a:blip>
                  <a:stretch>
                    <a:fillRect/>
                  </a:stretch>
                </pic:blipFill>
                <pic:spPr>
                  <a:xfrm>
                    <a:off x="0" y="0"/>
                    <a:ext cx="469900" cy="469900"/>
                  </a:xfrm>
                  <a:prstGeom prst="rect">
                    <a:avLst/>
                  </a:prstGeom>
                </pic:spPr>
              </pic:pic>
            </a:graphicData>
          </a:graphic>
        </wp:anchor>
      </w:drawing>
    </w:r>
    <w:r w:rsidR="00C43A27">
      <w:rPr>
        <w:noProof/>
      </w:rPr>
      <w:drawing>
        <wp:anchor distT="0" distB="0" distL="114300" distR="114300" simplePos="0" relativeHeight="251766784" behindDoc="1" locked="0" layoutInCell="1" allowOverlap="1">
          <wp:simplePos x="0" y="0"/>
          <wp:positionH relativeFrom="column">
            <wp:posOffset>36195</wp:posOffset>
          </wp:positionH>
          <wp:positionV relativeFrom="paragraph">
            <wp:posOffset>60960</wp:posOffset>
          </wp:positionV>
          <wp:extent cx="684530" cy="515620"/>
          <wp:effectExtent l="0" t="0" r="1270" b="0"/>
          <wp:wrapThrough wrapText="bothSides">
            <wp:wrapPolygon edited="0">
              <wp:start x="10820" y="0"/>
              <wp:lineTo x="0" y="8778"/>
              <wp:lineTo x="0" y="15163"/>
              <wp:lineTo x="13224" y="20749"/>
              <wp:lineTo x="18635" y="20749"/>
              <wp:lineTo x="21039" y="19951"/>
              <wp:lineTo x="21039" y="17557"/>
              <wp:lineTo x="18033" y="12768"/>
              <wp:lineTo x="18033" y="0"/>
              <wp:lineTo x="10820" y="0"/>
            </wp:wrapPolygon>
          </wp:wrapThrough>
          <wp:docPr id="37"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
                  <a:srcRect/>
                  <a:stretch>
                    <a:fillRect/>
                  </a:stretch>
                </pic:blipFill>
                <pic:spPr bwMode="auto">
                  <a:xfrm>
                    <a:off x="0" y="0"/>
                    <a:ext cx="684530" cy="515620"/>
                  </a:xfrm>
                  <a:prstGeom prst="rect">
                    <a:avLst/>
                  </a:prstGeom>
                  <a:noFill/>
                  <a:ln w="9525">
                    <a:noFill/>
                    <a:miter lim="800000"/>
                    <a:headEnd/>
                    <a:tailEnd/>
                  </a:ln>
                </pic:spPr>
              </pic:pic>
            </a:graphicData>
          </a:graphic>
        </wp:anchor>
      </w:drawing>
    </w:r>
  </w:p>
  <w:p w:rsidR="00B4495E" w:rsidRPr="00C43A27" w:rsidRDefault="00B4495E" w:rsidP="00C43A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60A0"/>
    <w:multiLevelType w:val="hybridMultilevel"/>
    <w:tmpl w:val="625AAC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E875828"/>
    <w:multiLevelType w:val="hybridMultilevel"/>
    <w:tmpl w:val="7716F5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16506B"/>
    <w:multiLevelType w:val="hybridMultilevel"/>
    <w:tmpl w:val="B84CD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6B7728"/>
    <w:multiLevelType w:val="hybridMultilevel"/>
    <w:tmpl w:val="1CC05788"/>
    <w:lvl w:ilvl="0" w:tplc="4DA2A3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F926AD2"/>
    <w:multiLevelType w:val="hybridMultilevel"/>
    <w:tmpl w:val="7E3A1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0B56AF"/>
    <w:multiLevelType w:val="hybridMultilevel"/>
    <w:tmpl w:val="2F6E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9"/>
  </w:num>
  <w:num w:numId="4">
    <w:abstractNumId w:val="6"/>
  </w:num>
  <w:num w:numId="5">
    <w:abstractNumId w:val="5"/>
  </w:num>
  <w:num w:numId="6">
    <w:abstractNumId w:val="7"/>
  </w:num>
  <w:num w:numId="7">
    <w:abstractNumId w:val="1"/>
  </w:num>
  <w:num w:numId="8">
    <w:abstractNumId w:val="8"/>
  </w:num>
  <w:num w:numId="9">
    <w:abstractNumId w:val="2"/>
  </w:num>
  <w:num w:numId="10">
    <w:abstractNumId w:val="3"/>
  </w:num>
  <w:num w:numId="11">
    <w:abstractNumId w:val="4"/>
  </w:num>
  <w:num w:numId="12">
    <w:abstractNumId w:val="0"/>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en Bryant">
    <w15:presenceInfo w15:providerId="Windows Live" w15:userId="18f39263cdb9a9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8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6D0D93"/>
    <w:rsid w:val="00002D63"/>
    <w:rsid w:val="0000375D"/>
    <w:rsid w:val="00015AD5"/>
    <w:rsid w:val="00015BAE"/>
    <w:rsid w:val="00021A6D"/>
    <w:rsid w:val="0003054A"/>
    <w:rsid w:val="00036CEB"/>
    <w:rsid w:val="00040BD3"/>
    <w:rsid w:val="00042A93"/>
    <w:rsid w:val="00047894"/>
    <w:rsid w:val="000514CC"/>
    <w:rsid w:val="00055004"/>
    <w:rsid w:val="00056710"/>
    <w:rsid w:val="00060D70"/>
    <w:rsid w:val="0006236D"/>
    <w:rsid w:val="000650D8"/>
    <w:rsid w:val="00075C6E"/>
    <w:rsid w:val="0008226E"/>
    <w:rsid w:val="00087BF9"/>
    <w:rsid w:val="000B02EC"/>
    <w:rsid w:val="000B17D3"/>
    <w:rsid w:val="000C0A8D"/>
    <w:rsid w:val="000C1FCA"/>
    <w:rsid w:val="000C3173"/>
    <w:rsid w:val="000D5FE7"/>
    <w:rsid w:val="000D7537"/>
    <w:rsid w:val="000F64A4"/>
    <w:rsid w:val="000F6E4E"/>
    <w:rsid w:val="00105599"/>
    <w:rsid w:val="00106020"/>
    <w:rsid w:val="0010729D"/>
    <w:rsid w:val="00112553"/>
    <w:rsid w:val="001223D7"/>
    <w:rsid w:val="00127D70"/>
    <w:rsid w:val="00130993"/>
    <w:rsid w:val="00135F48"/>
    <w:rsid w:val="001362BF"/>
    <w:rsid w:val="001412F2"/>
    <w:rsid w:val="001420D9"/>
    <w:rsid w:val="00151E7B"/>
    <w:rsid w:val="0015347D"/>
    <w:rsid w:val="00161C21"/>
    <w:rsid w:val="001625A1"/>
    <w:rsid w:val="00166701"/>
    <w:rsid w:val="001764B3"/>
    <w:rsid w:val="001768C7"/>
    <w:rsid w:val="00177886"/>
    <w:rsid w:val="001818F0"/>
    <w:rsid w:val="00186A90"/>
    <w:rsid w:val="00190322"/>
    <w:rsid w:val="001A044A"/>
    <w:rsid w:val="001A69F1"/>
    <w:rsid w:val="001A6D21"/>
    <w:rsid w:val="001B07CF"/>
    <w:rsid w:val="001B4CD6"/>
    <w:rsid w:val="001C1F15"/>
    <w:rsid w:val="001C7361"/>
    <w:rsid w:val="001D60EC"/>
    <w:rsid w:val="001E22AC"/>
    <w:rsid w:val="001E62F0"/>
    <w:rsid w:val="001F11B4"/>
    <w:rsid w:val="001F1682"/>
    <w:rsid w:val="001F1C95"/>
    <w:rsid w:val="001F67D0"/>
    <w:rsid w:val="001F6FDC"/>
    <w:rsid w:val="00200AA8"/>
    <w:rsid w:val="00202640"/>
    <w:rsid w:val="00204DF5"/>
    <w:rsid w:val="00205424"/>
    <w:rsid w:val="0021127A"/>
    <w:rsid w:val="00214158"/>
    <w:rsid w:val="00216971"/>
    <w:rsid w:val="00217F8A"/>
    <w:rsid w:val="00220C14"/>
    <w:rsid w:val="0022291C"/>
    <w:rsid w:val="00222949"/>
    <w:rsid w:val="002264C5"/>
    <w:rsid w:val="00227A04"/>
    <w:rsid w:val="002308A3"/>
    <w:rsid w:val="00231B89"/>
    <w:rsid w:val="00231C77"/>
    <w:rsid w:val="00235564"/>
    <w:rsid w:val="00236F96"/>
    <w:rsid w:val="00237758"/>
    <w:rsid w:val="00237E6D"/>
    <w:rsid w:val="00241DE0"/>
    <w:rsid w:val="00242B5D"/>
    <w:rsid w:val="00242E49"/>
    <w:rsid w:val="002448C2"/>
    <w:rsid w:val="00244BC4"/>
    <w:rsid w:val="00245880"/>
    <w:rsid w:val="00246111"/>
    <w:rsid w:val="0025077F"/>
    <w:rsid w:val="00256FBF"/>
    <w:rsid w:val="002635F9"/>
    <w:rsid w:val="00276D82"/>
    <w:rsid w:val="002823C1"/>
    <w:rsid w:val="0028284C"/>
    <w:rsid w:val="00285186"/>
    <w:rsid w:val="00285E0E"/>
    <w:rsid w:val="00290AD4"/>
    <w:rsid w:val="0029160D"/>
    <w:rsid w:val="00293211"/>
    <w:rsid w:val="0029737A"/>
    <w:rsid w:val="002A1393"/>
    <w:rsid w:val="002A76EC"/>
    <w:rsid w:val="002A7B31"/>
    <w:rsid w:val="002C2562"/>
    <w:rsid w:val="002C6BA9"/>
    <w:rsid w:val="002C6F93"/>
    <w:rsid w:val="002D2BE1"/>
    <w:rsid w:val="002E1AAB"/>
    <w:rsid w:val="002E3CCD"/>
    <w:rsid w:val="002E6CFA"/>
    <w:rsid w:val="002F500C"/>
    <w:rsid w:val="002F675A"/>
    <w:rsid w:val="00302860"/>
    <w:rsid w:val="00305DF2"/>
    <w:rsid w:val="00311E37"/>
    <w:rsid w:val="00313843"/>
    <w:rsid w:val="00316CEC"/>
    <w:rsid w:val="003220FF"/>
    <w:rsid w:val="00325B75"/>
    <w:rsid w:val="0033420C"/>
    <w:rsid w:val="00334A20"/>
    <w:rsid w:val="00335194"/>
    <w:rsid w:val="00341632"/>
    <w:rsid w:val="00344B26"/>
    <w:rsid w:val="003452D4"/>
    <w:rsid w:val="00346D22"/>
    <w:rsid w:val="00350C0E"/>
    <w:rsid w:val="003525BA"/>
    <w:rsid w:val="00356634"/>
    <w:rsid w:val="003578B1"/>
    <w:rsid w:val="003744D9"/>
    <w:rsid w:val="00380B56"/>
    <w:rsid w:val="00380FA9"/>
    <w:rsid w:val="00384E82"/>
    <w:rsid w:val="00385363"/>
    <w:rsid w:val="00385D7A"/>
    <w:rsid w:val="003A2C99"/>
    <w:rsid w:val="003B5569"/>
    <w:rsid w:val="003B55C8"/>
    <w:rsid w:val="003C045E"/>
    <w:rsid w:val="003C07AC"/>
    <w:rsid w:val="003C602C"/>
    <w:rsid w:val="003C6C89"/>
    <w:rsid w:val="003C71EC"/>
    <w:rsid w:val="003C729E"/>
    <w:rsid w:val="003C7556"/>
    <w:rsid w:val="003D327D"/>
    <w:rsid w:val="003D5A1B"/>
    <w:rsid w:val="003E3DB2"/>
    <w:rsid w:val="003E44BC"/>
    <w:rsid w:val="003E65B7"/>
    <w:rsid w:val="003F0BC1"/>
    <w:rsid w:val="003F1398"/>
    <w:rsid w:val="003F18E2"/>
    <w:rsid w:val="003F4615"/>
    <w:rsid w:val="003F4AA9"/>
    <w:rsid w:val="003F4B00"/>
    <w:rsid w:val="003F769B"/>
    <w:rsid w:val="00411D71"/>
    <w:rsid w:val="00413BE9"/>
    <w:rsid w:val="004269AD"/>
    <w:rsid w:val="00440CF6"/>
    <w:rsid w:val="00441D83"/>
    <w:rsid w:val="00442684"/>
    <w:rsid w:val="004507DB"/>
    <w:rsid w:val="004508CD"/>
    <w:rsid w:val="00465D77"/>
    <w:rsid w:val="00475140"/>
    <w:rsid w:val="00476870"/>
    <w:rsid w:val="00487C22"/>
    <w:rsid w:val="00491F7E"/>
    <w:rsid w:val="00492D1B"/>
    <w:rsid w:val="004A0F47"/>
    <w:rsid w:val="004A6ECC"/>
    <w:rsid w:val="004B1D62"/>
    <w:rsid w:val="004B7415"/>
    <w:rsid w:val="004C2035"/>
    <w:rsid w:val="004C6BA7"/>
    <w:rsid w:val="004C75D4"/>
    <w:rsid w:val="004D201C"/>
    <w:rsid w:val="004D3EE8"/>
    <w:rsid w:val="004E4B45"/>
    <w:rsid w:val="004F196A"/>
    <w:rsid w:val="005073ED"/>
    <w:rsid w:val="00512914"/>
    <w:rsid w:val="00515CEB"/>
    <w:rsid w:val="00520E13"/>
    <w:rsid w:val="0052261F"/>
    <w:rsid w:val="00535FF9"/>
    <w:rsid w:val="005406AC"/>
    <w:rsid w:val="00547766"/>
    <w:rsid w:val="00553927"/>
    <w:rsid w:val="00556816"/>
    <w:rsid w:val="005570D6"/>
    <w:rsid w:val="005615D3"/>
    <w:rsid w:val="00562DEB"/>
    <w:rsid w:val="00567CC6"/>
    <w:rsid w:val="005728FF"/>
    <w:rsid w:val="00576066"/>
    <w:rsid w:val="005760E8"/>
    <w:rsid w:val="0058694C"/>
    <w:rsid w:val="005A3B86"/>
    <w:rsid w:val="005A6484"/>
    <w:rsid w:val="005B6379"/>
    <w:rsid w:val="005B6633"/>
    <w:rsid w:val="005C0C99"/>
    <w:rsid w:val="005C1677"/>
    <w:rsid w:val="005C3C78"/>
    <w:rsid w:val="005C5D00"/>
    <w:rsid w:val="005D1522"/>
    <w:rsid w:val="005E1428"/>
    <w:rsid w:val="005E7DB4"/>
    <w:rsid w:val="005F08EB"/>
    <w:rsid w:val="005F413D"/>
    <w:rsid w:val="0061064A"/>
    <w:rsid w:val="006128AD"/>
    <w:rsid w:val="00616206"/>
    <w:rsid w:val="006256DC"/>
    <w:rsid w:val="00641169"/>
    <w:rsid w:val="00642705"/>
    <w:rsid w:val="00644336"/>
    <w:rsid w:val="006443DE"/>
    <w:rsid w:val="00647EDC"/>
    <w:rsid w:val="00651667"/>
    <w:rsid w:val="00653041"/>
    <w:rsid w:val="006610C6"/>
    <w:rsid w:val="00662B5A"/>
    <w:rsid w:val="00665071"/>
    <w:rsid w:val="006703E2"/>
    <w:rsid w:val="00672ADD"/>
    <w:rsid w:val="00676990"/>
    <w:rsid w:val="00676D2A"/>
    <w:rsid w:val="00685037"/>
    <w:rsid w:val="00693353"/>
    <w:rsid w:val="0069524C"/>
    <w:rsid w:val="006A1413"/>
    <w:rsid w:val="006A4B27"/>
    <w:rsid w:val="006A4D8B"/>
    <w:rsid w:val="006A5192"/>
    <w:rsid w:val="006A53ED"/>
    <w:rsid w:val="006B42AF"/>
    <w:rsid w:val="006C40D8"/>
    <w:rsid w:val="006C52AD"/>
    <w:rsid w:val="006D0D93"/>
    <w:rsid w:val="006D15A6"/>
    <w:rsid w:val="006D2E63"/>
    <w:rsid w:val="006D42C4"/>
    <w:rsid w:val="006F6494"/>
    <w:rsid w:val="006F7963"/>
    <w:rsid w:val="00702D37"/>
    <w:rsid w:val="007035CB"/>
    <w:rsid w:val="0070388F"/>
    <w:rsid w:val="00705643"/>
    <w:rsid w:val="00712F20"/>
    <w:rsid w:val="00714AA2"/>
    <w:rsid w:val="007168BC"/>
    <w:rsid w:val="00736A54"/>
    <w:rsid w:val="0074210F"/>
    <w:rsid w:val="007421CE"/>
    <w:rsid w:val="00742CCC"/>
    <w:rsid w:val="0075317C"/>
    <w:rsid w:val="00753A34"/>
    <w:rsid w:val="00762070"/>
    <w:rsid w:val="00770965"/>
    <w:rsid w:val="0077191F"/>
    <w:rsid w:val="00776E81"/>
    <w:rsid w:val="007771F4"/>
    <w:rsid w:val="00777ED7"/>
    <w:rsid w:val="00777F13"/>
    <w:rsid w:val="00781A55"/>
    <w:rsid w:val="00785D64"/>
    <w:rsid w:val="00793154"/>
    <w:rsid w:val="007A0FF8"/>
    <w:rsid w:val="007A37B9"/>
    <w:rsid w:val="007A5467"/>
    <w:rsid w:val="007A701B"/>
    <w:rsid w:val="007B3B8C"/>
    <w:rsid w:val="007B7A58"/>
    <w:rsid w:val="007C32B5"/>
    <w:rsid w:val="007C453C"/>
    <w:rsid w:val="007C712B"/>
    <w:rsid w:val="007E4DFD"/>
    <w:rsid w:val="007F03EB"/>
    <w:rsid w:val="007F48BF"/>
    <w:rsid w:val="007F5AFF"/>
    <w:rsid w:val="007F6708"/>
    <w:rsid w:val="00801FFD"/>
    <w:rsid w:val="008153BC"/>
    <w:rsid w:val="008172B8"/>
    <w:rsid w:val="008234E2"/>
    <w:rsid w:val="0082425E"/>
    <w:rsid w:val="008244D5"/>
    <w:rsid w:val="00826165"/>
    <w:rsid w:val="00830ED9"/>
    <w:rsid w:val="0083356D"/>
    <w:rsid w:val="008453E1"/>
    <w:rsid w:val="00854ECE"/>
    <w:rsid w:val="00855A7C"/>
    <w:rsid w:val="008560F7"/>
    <w:rsid w:val="00856535"/>
    <w:rsid w:val="008567FF"/>
    <w:rsid w:val="00861293"/>
    <w:rsid w:val="00863B0B"/>
    <w:rsid w:val="008647C6"/>
    <w:rsid w:val="008721EA"/>
    <w:rsid w:val="00873364"/>
    <w:rsid w:val="0087640E"/>
    <w:rsid w:val="00877AAB"/>
    <w:rsid w:val="0088150F"/>
    <w:rsid w:val="008A0025"/>
    <w:rsid w:val="008A44AE"/>
    <w:rsid w:val="008A76B7"/>
    <w:rsid w:val="008B48DB"/>
    <w:rsid w:val="008C09A4"/>
    <w:rsid w:val="008C696F"/>
    <w:rsid w:val="008D1016"/>
    <w:rsid w:val="008D2F66"/>
    <w:rsid w:val="008E1E35"/>
    <w:rsid w:val="008E225E"/>
    <w:rsid w:val="008E260A"/>
    <w:rsid w:val="008E36F3"/>
    <w:rsid w:val="008F2532"/>
    <w:rsid w:val="009035DC"/>
    <w:rsid w:val="009055A2"/>
    <w:rsid w:val="009108E3"/>
    <w:rsid w:val="009150C5"/>
    <w:rsid w:val="009158B3"/>
    <w:rsid w:val="009160D6"/>
    <w:rsid w:val="009163E9"/>
    <w:rsid w:val="00921B77"/>
    <w:rsid w:val="009222DE"/>
    <w:rsid w:val="00923369"/>
    <w:rsid w:val="00931B54"/>
    <w:rsid w:val="00933FD4"/>
    <w:rsid w:val="00936EB7"/>
    <w:rsid w:val="009370A6"/>
    <w:rsid w:val="00944237"/>
    <w:rsid w:val="00945DAE"/>
    <w:rsid w:val="00946290"/>
    <w:rsid w:val="009540F2"/>
    <w:rsid w:val="00962902"/>
    <w:rsid w:val="009654C8"/>
    <w:rsid w:val="009663B8"/>
    <w:rsid w:val="00972405"/>
    <w:rsid w:val="00976FB2"/>
    <w:rsid w:val="00987C6F"/>
    <w:rsid w:val="009B4149"/>
    <w:rsid w:val="009B702E"/>
    <w:rsid w:val="009D05D1"/>
    <w:rsid w:val="009D52F7"/>
    <w:rsid w:val="009E1635"/>
    <w:rsid w:val="009E4AB3"/>
    <w:rsid w:val="009E6BA5"/>
    <w:rsid w:val="009F24D9"/>
    <w:rsid w:val="009F285F"/>
    <w:rsid w:val="00A00C15"/>
    <w:rsid w:val="00A01A40"/>
    <w:rsid w:val="00A056DB"/>
    <w:rsid w:val="00A35E03"/>
    <w:rsid w:val="00A3783B"/>
    <w:rsid w:val="00A40A9B"/>
    <w:rsid w:val="00A716E5"/>
    <w:rsid w:val="00A7696D"/>
    <w:rsid w:val="00A777F6"/>
    <w:rsid w:val="00A83F04"/>
    <w:rsid w:val="00A86E17"/>
    <w:rsid w:val="00A87852"/>
    <w:rsid w:val="00A908BE"/>
    <w:rsid w:val="00A90B21"/>
    <w:rsid w:val="00AA223E"/>
    <w:rsid w:val="00AA3CE7"/>
    <w:rsid w:val="00AA7916"/>
    <w:rsid w:val="00AB0512"/>
    <w:rsid w:val="00AB0651"/>
    <w:rsid w:val="00AB4203"/>
    <w:rsid w:val="00AB7548"/>
    <w:rsid w:val="00AB76BC"/>
    <w:rsid w:val="00AC5C23"/>
    <w:rsid w:val="00AC6496"/>
    <w:rsid w:val="00AD4036"/>
    <w:rsid w:val="00AE1603"/>
    <w:rsid w:val="00AE19D0"/>
    <w:rsid w:val="00AE60AE"/>
    <w:rsid w:val="00B06291"/>
    <w:rsid w:val="00B10853"/>
    <w:rsid w:val="00B13EEA"/>
    <w:rsid w:val="00B227BD"/>
    <w:rsid w:val="00B27DDF"/>
    <w:rsid w:val="00B3060F"/>
    <w:rsid w:val="00B33A03"/>
    <w:rsid w:val="00B3472F"/>
    <w:rsid w:val="00B34D63"/>
    <w:rsid w:val="00B3523F"/>
    <w:rsid w:val="00B3709C"/>
    <w:rsid w:val="00B419E2"/>
    <w:rsid w:val="00B42ACE"/>
    <w:rsid w:val="00B4495E"/>
    <w:rsid w:val="00B45FC7"/>
    <w:rsid w:val="00B56158"/>
    <w:rsid w:val="00B5741C"/>
    <w:rsid w:val="00B61F45"/>
    <w:rsid w:val="00B65645"/>
    <w:rsid w:val="00B77820"/>
    <w:rsid w:val="00B82FC0"/>
    <w:rsid w:val="00B86947"/>
    <w:rsid w:val="00B97CCA"/>
    <w:rsid w:val="00BA5E1F"/>
    <w:rsid w:val="00BC321A"/>
    <w:rsid w:val="00BC4AF6"/>
    <w:rsid w:val="00BD4AD1"/>
    <w:rsid w:val="00BD6086"/>
    <w:rsid w:val="00BE30A6"/>
    <w:rsid w:val="00BE3990"/>
    <w:rsid w:val="00BE3C08"/>
    <w:rsid w:val="00BE5C12"/>
    <w:rsid w:val="00BF43B4"/>
    <w:rsid w:val="00BF707B"/>
    <w:rsid w:val="00C01232"/>
    <w:rsid w:val="00C01267"/>
    <w:rsid w:val="00C20419"/>
    <w:rsid w:val="00C231DF"/>
    <w:rsid w:val="00C23D6D"/>
    <w:rsid w:val="00C33236"/>
    <w:rsid w:val="00C344BC"/>
    <w:rsid w:val="00C36678"/>
    <w:rsid w:val="00C36E2C"/>
    <w:rsid w:val="00C41AF6"/>
    <w:rsid w:val="00C432F5"/>
    <w:rsid w:val="00C43A27"/>
    <w:rsid w:val="00C4543F"/>
    <w:rsid w:val="00C476E0"/>
    <w:rsid w:val="00C6350A"/>
    <w:rsid w:val="00C639B4"/>
    <w:rsid w:val="00C70DDE"/>
    <w:rsid w:val="00C71F3D"/>
    <w:rsid w:val="00C724FC"/>
    <w:rsid w:val="00C80637"/>
    <w:rsid w:val="00C81251"/>
    <w:rsid w:val="00C944D6"/>
    <w:rsid w:val="00C95729"/>
    <w:rsid w:val="00C96403"/>
    <w:rsid w:val="00C97EBE"/>
    <w:rsid w:val="00CA6AA6"/>
    <w:rsid w:val="00CC5DAB"/>
    <w:rsid w:val="00CF1AE5"/>
    <w:rsid w:val="00CF574C"/>
    <w:rsid w:val="00D009FA"/>
    <w:rsid w:val="00D0235F"/>
    <w:rsid w:val="00D038C2"/>
    <w:rsid w:val="00D04092"/>
    <w:rsid w:val="00D047C7"/>
    <w:rsid w:val="00D0682D"/>
    <w:rsid w:val="00D11A02"/>
    <w:rsid w:val="00D30E9B"/>
    <w:rsid w:val="00D353E3"/>
    <w:rsid w:val="00D46936"/>
    <w:rsid w:val="00D52A95"/>
    <w:rsid w:val="00D735F4"/>
    <w:rsid w:val="00D77641"/>
    <w:rsid w:val="00D77FFE"/>
    <w:rsid w:val="00D83E48"/>
    <w:rsid w:val="00D84B4E"/>
    <w:rsid w:val="00D87FF7"/>
    <w:rsid w:val="00D9236D"/>
    <w:rsid w:val="00D95F8B"/>
    <w:rsid w:val="00DA0076"/>
    <w:rsid w:val="00DA2915"/>
    <w:rsid w:val="00DA4D8F"/>
    <w:rsid w:val="00DA58BB"/>
    <w:rsid w:val="00DB1C6C"/>
    <w:rsid w:val="00DB1F3D"/>
    <w:rsid w:val="00DB5C94"/>
    <w:rsid w:val="00DC7E4D"/>
    <w:rsid w:val="00DD7B52"/>
    <w:rsid w:val="00DE4E23"/>
    <w:rsid w:val="00DF59B8"/>
    <w:rsid w:val="00E07B74"/>
    <w:rsid w:val="00E1411E"/>
    <w:rsid w:val="00E152D5"/>
    <w:rsid w:val="00E26E6B"/>
    <w:rsid w:val="00E276F4"/>
    <w:rsid w:val="00E33038"/>
    <w:rsid w:val="00E411E9"/>
    <w:rsid w:val="00E473B9"/>
    <w:rsid w:val="00E53979"/>
    <w:rsid w:val="00E705EC"/>
    <w:rsid w:val="00E71AC6"/>
    <w:rsid w:val="00E71E15"/>
    <w:rsid w:val="00E752A2"/>
    <w:rsid w:val="00E7765C"/>
    <w:rsid w:val="00E84216"/>
    <w:rsid w:val="00E91E6C"/>
    <w:rsid w:val="00EB2D31"/>
    <w:rsid w:val="00EC4DC5"/>
    <w:rsid w:val="00ED0A74"/>
    <w:rsid w:val="00EE6D8B"/>
    <w:rsid w:val="00EE735F"/>
    <w:rsid w:val="00EF03CE"/>
    <w:rsid w:val="00EF22F0"/>
    <w:rsid w:val="00F0049A"/>
    <w:rsid w:val="00F05108"/>
    <w:rsid w:val="00F10777"/>
    <w:rsid w:val="00F229A0"/>
    <w:rsid w:val="00F24782"/>
    <w:rsid w:val="00F27393"/>
    <w:rsid w:val="00F330D0"/>
    <w:rsid w:val="00F36805"/>
    <w:rsid w:val="00F36AE4"/>
    <w:rsid w:val="00F44B22"/>
    <w:rsid w:val="00F50032"/>
    <w:rsid w:val="00F517AB"/>
    <w:rsid w:val="00F53876"/>
    <w:rsid w:val="00F563F0"/>
    <w:rsid w:val="00F568C1"/>
    <w:rsid w:val="00F60F75"/>
    <w:rsid w:val="00F61073"/>
    <w:rsid w:val="00F6107E"/>
    <w:rsid w:val="00F668DB"/>
    <w:rsid w:val="00F70AEB"/>
    <w:rsid w:val="00F7615E"/>
    <w:rsid w:val="00F81909"/>
    <w:rsid w:val="00F846F0"/>
    <w:rsid w:val="00F86A03"/>
    <w:rsid w:val="00F93AE3"/>
    <w:rsid w:val="00F958FD"/>
    <w:rsid w:val="00FA041C"/>
    <w:rsid w:val="00FA2503"/>
    <w:rsid w:val="00FB376B"/>
    <w:rsid w:val="00FC4DA1"/>
    <w:rsid w:val="00FD1517"/>
    <w:rsid w:val="00FE1D68"/>
    <w:rsid w:val="00FE46A5"/>
    <w:rsid w:val="00FF0DA3"/>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8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63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C639B4"/>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C639B4"/>
    <w:pPr>
      <w:numPr>
        <w:numId w:val="6"/>
      </w:numPr>
      <w:spacing w:before="60" w:after="60"/>
    </w:pPr>
  </w:style>
  <w:style w:type="paragraph" w:customStyle="1" w:styleId="ny-list-ordered">
    <w:name w:val="ny-list-ordered"/>
    <w:basedOn w:val="ny-paragraph"/>
    <w:qFormat/>
    <w:rsid w:val="00C639B4"/>
    <w:pPr>
      <w:tabs>
        <w:tab w:val="num" w:pos="800"/>
      </w:tabs>
      <w:spacing w:before="60" w:after="60"/>
      <w:ind w:left="800" w:hanging="400"/>
    </w:pPr>
  </w:style>
  <w:style w:type="paragraph" w:customStyle="1" w:styleId="ny-h1-sub">
    <w:name w:val="ny-h1-sub"/>
    <w:qFormat/>
    <w:rsid w:val="00C639B4"/>
    <w:pPr>
      <w:spacing w:after="0" w:line="240" w:lineRule="auto"/>
    </w:pPr>
    <w:rPr>
      <w:rFonts w:ascii="Calibri" w:eastAsia="Myriad Pro" w:hAnsi="Calibri" w:cs="Myriad Pro"/>
      <w:color w:val="809178"/>
      <w:sz w:val="40"/>
      <w:szCs w:val="40"/>
    </w:rPr>
  </w:style>
  <w:style w:type="paragraph" w:customStyle="1" w:styleId="ny-h1">
    <w:name w:val="ny-h1"/>
    <w:qFormat/>
    <w:rsid w:val="00C639B4"/>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C639B4"/>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C639B4"/>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C639B4"/>
    <w:pPr>
      <w:spacing w:before="240"/>
    </w:pPr>
    <w:rPr>
      <w:b/>
      <w:spacing w:val="-2"/>
    </w:rPr>
  </w:style>
  <w:style w:type="paragraph" w:customStyle="1" w:styleId="ny-h4">
    <w:name w:val="ny-h4"/>
    <w:basedOn w:val="ny-paragraph"/>
    <w:qFormat/>
    <w:rsid w:val="00C639B4"/>
    <w:pPr>
      <w:spacing w:before="240" w:after="180" w:line="300" w:lineRule="exact"/>
    </w:pPr>
    <w:rPr>
      <w:b/>
      <w:bCs/>
      <w:spacing w:val="-2"/>
      <w:sz w:val="26"/>
      <w:szCs w:val="26"/>
    </w:rPr>
  </w:style>
  <w:style w:type="paragraph" w:customStyle="1" w:styleId="ny-table-text-hdr">
    <w:name w:val="ny-table-text-hdr"/>
    <w:basedOn w:val="Normal"/>
    <w:qFormat/>
    <w:rsid w:val="00C639B4"/>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C639B4"/>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C639B4"/>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C639B4"/>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C639B4"/>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C639B4"/>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C639B4"/>
    <w:rPr>
      <w:rFonts w:ascii="Calibri" w:hAnsi="Calibri"/>
      <w:b/>
      <w:bCs/>
      <w:spacing w:val="0"/>
    </w:rPr>
  </w:style>
  <w:style w:type="paragraph" w:customStyle="1" w:styleId="ny-standard-chart">
    <w:name w:val="ny-standard-chart"/>
    <w:qFormat/>
    <w:rsid w:val="00C639B4"/>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C639B4"/>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C639B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39B4"/>
    <w:rPr>
      <w:rFonts w:ascii="Lucida Grande" w:hAnsi="Lucida Grande" w:cs="Lucida Grande"/>
      <w:sz w:val="18"/>
      <w:szCs w:val="18"/>
    </w:rPr>
  </w:style>
  <w:style w:type="paragraph" w:styleId="Header">
    <w:name w:val="header"/>
    <w:basedOn w:val="Normal"/>
    <w:link w:val="HeaderChar"/>
    <w:uiPriority w:val="99"/>
    <w:unhideWhenUsed/>
    <w:rsid w:val="00C639B4"/>
    <w:pPr>
      <w:tabs>
        <w:tab w:val="center" w:pos="4320"/>
        <w:tab w:val="right" w:pos="8640"/>
      </w:tabs>
      <w:spacing w:after="0" w:line="240" w:lineRule="auto"/>
    </w:pPr>
  </w:style>
  <w:style w:type="character" w:customStyle="1" w:styleId="HeaderChar">
    <w:name w:val="Header Char"/>
    <w:basedOn w:val="DefaultParagraphFont"/>
    <w:link w:val="Header"/>
    <w:uiPriority w:val="99"/>
    <w:rsid w:val="00C639B4"/>
  </w:style>
  <w:style w:type="paragraph" w:styleId="Footer">
    <w:name w:val="footer"/>
    <w:basedOn w:val="Normal"/>
    <w:link w:val="FooterChar"/>
    <w:uiPriority w:val="99"/>
    <w:unhideWhenUsed/>
    <w:rsid w:val="00C639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C639B4"/>
  </w:style>
  <w:style w:type="paragraph" w:customStyle="1" w:styleId="ny-list-focusstandards-sub">
    <w:name w:val="ny-list-focus standards-sub"/>
    <w:basedOn w:val="ny-list-focusstandards"/>
    <w:qFormat/>
    <w:rsid w:val="00C639B4"/>
    <w:pPr>
      <w:ind w:left="1800" w:hanging="400"/>
    </w:pPr>
  </w:style>
  <w:style w:type="character" w:customStyle="1" w:styleId="ny-bold-red">
    <w:name w:val="ny-bold-red"/>
    <w:basedOn w:val="DefaultParagraphFont"/>
    <w:uiPriority w:val="1"/>
    <w:rsid w:val="00712F20"/>
    <w:rPr>
      <w:b/>
      <w:color w:val="7F0B47"/>
    </w:rPr>
  </w:style>
  <w:style w:type="paragraph" w:customStyle="1" w:styleId="ny-table-bullet-list-lessons">
    <w:name w:val="ny-table-bullet-list-lessons"/>
    <w:basedOn w:val="Normal"/>
    <w:qFormat/>
    <w:rsid w:val="00C639B4"/>
    <w:pPr>
      <w:numPr>
        <w:numId w:val="8"/>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C639B4"/>
    <w:rPr>
      <w:sz w:val="18"/>
      <w:szCs w:val="18"/>
    </w:rPr>
  </w:style>
  <w:style w:type="paragraph" w:styleId="CommentText">
    <w:name w:val="annotation text"/>
    <w:basedOn w:val="Normal"/>
    <w:link w:val="CommentTextChar"/>
    <w:uiPriority w:val="99"/>
    <w:semiHidden/>
    <w:unhideWhenUsed/>
    <w:rsid w:val="00C639B4"/>
    <w:pPr>
      <w:spacing w:line="240" w:lineRule="auto"/>
    </w:pPr>
    <w:rPr>
      <w:sz w:val="24"/>
      <w:szCs w:val="24"/>
    </w:rPr>
  </w:style>
  <w:style w:type="character" w:customStyle="1" w:styleId="CommentTextChar">
    <w:name w:val="Comment Text Char"/>
    <w:basedOn w:val="DefaultParagraphFont"/>
    <w:link w:val="CommentText"/>
    <w:uiPriority w:val="99"/>
    <w:semiHidden/>
    <w:rsid w:val="00C639B4"/>
    <w:rPr>
      <w:sz w:val="24"/>
      <w:szCs w:val="24"/>
    </w:rPr>
  </w:style>
  <w:style w:type="paragraph" w:styleId="CommentSubject">
    <w:name w:val="annotation subject"/>
    <w:basedOn w:val="CommentText"/>
    <w:next w:val="CommentText"/>
    <w:link w:val="CommentSubjectChar"/>
    <w:uiPriority w:val="99"/>
    <w:semiHidden/>
    <w:unhideWhenUsed/>
    <w:rsid w:val="00C639B4"/>
    <w:rPr>
      <w:b/>
      <w:bCs/>
      <w:sz w:val="20"/>
      <w:szCs w:val="20"/>
    </w:rPr>
  </w:style>
  <w:style w:type="character" w:customStyle="1" w:styleId="CommentSubjectChar">
    <w:name w:val="Comment Subject Char"/>
    <w:basedOn w:val="CommentTextChar"/>
    <w:link w:val="CommentSubject"/>
    <w:uiPriority w:val="99"/>
    <w:semiHidden/>
    <w:rsid w:val="00C639B4"/>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C639B4"/>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242B5D"/>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242B5D"/>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242B5D"/>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C639B4"/>
    <w:pPr>
      <w:ind w:left="720"/>
      <w:contextualSpacing/>
    </w:pPr>
  </w:style>
  <w:style w:type="paragraph" w:customStyle="1" w:styleId="ny-callout-text">
    <w:name w:val="ny-callout-text"/>
    <w:basedOn w:val="Normal"/>
    <w:qFormat/>
    <w:rsid w:val="00C639B4"/>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C639B4"/>
    <w:pPr>
      <w:spacing w:after="0" w:line="280" w:lineRule="exact"/>
    </w:pPr>
    <w:rPr>
      <w:b/>
      <w:color w:val="93A56C"/>
    </w:rPr>
  </w:style>
  <w:style w:type="paragraph" w:customStyle="1" w:styleId="ny-materials">
    <w:name w:val="ny-materials"/>
    <w:basedOn w:val="ny-paragraph"/>
    <w:link w:val="ny-materialsChar"/>
    <w:qFormat/>
    <w:rsid w:val="00C639B4"/>
    <w:pPr>
      <w:spacing w:after="240"/>
      <w:ind w:left="1080" w:hanging="1080"/>
    </w:pPr>
    <w:rPr>
      <w:rFonts w:cstheme="minorHAnsi"/>
    </w:rPr>
  </w:style>
  <w:style w:type="character" w:customStyle="1" w:styleId="ny-paragraphChar">
    <w:name w:val="ny-paragraph Char"/>
    <w:basedOn w:val="DefaultParagraphFont"/>
    <w:link w:val="ny-paragraph"/>
    <w:rsid w:val="00C639B4"/>
    <w:rPr>
      <w:rFonts w:ascii="Calibri" w:eastAsia="Myriad Pro" w:hAnsi="Calibri" w:cs="Myriad Pro"/>
      <w:color w:val="231F20"/>
    </w:rPr>
  </w:style>
  <w:style w:type="character" w:customStyle="1" w:styleId="ny-materialsChar">
    <w:name w:val="ny-materials Char"/>
    <w:basedOn w:val="ny-paragraphChar"/>
    <w:link w:val="ny-materials"/>
    <w:rsid w:val="00C639B4"/>
    <w:rPr>
      <w:rFonts w:ascii="Calibri" w:eastAsia="Myriad Pro" w:hAnsi="Calibri" w:cstheme="minorHAnsi"/>
      <w:color w:val="231F20"/>
    </w:rPr>
  </w:style>
  <w:style w:type="paragraph" w:customStyle="1" w:styleId="ny-indented">
    <w:name w:val="ny-indented"/>
    <w:qFormat/>
    <w:rsid w:val="00C639B4"/>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C639B4"/>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C639B4"/>
    <w:rPr>
      <w:color w:val="808080"/>
    </w:rPr>
  </w:style>
  <w:style w:type="table" w:customStyle="1" w:styleId="TableGrid2">
    <w:name w:val="Table Grid2"/>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639B4"/>
    <w:rPr>
      <w:i/>
      <w:iCs/>
    </w:rPr>
  </w:style>
  <w:style w:type="character" w:styleId="IntenseEmphasis">
    <w:name w:val="Intense Emphasis"/>
    <w:basedOn w:val="DefaultParagraphFont"/>
    <w:uiPriority w:val="21"/>
    <w:qFormat/>
    <w:rsid w:val="00C639B4"/>
    <w:rPr>
      <w:b/>
      <w:bCs/>
      <w:i/>
      <w:iCs/>
      <w:color w:val="4F81BD" w:themeColor="accent1"/>
    </w:rPr>
  </w:style>
  <w:style w:type="character" w:styleId="Hyperlink">
    <w:name w:val="Hyperlink"/>
    <w:basedOn w:val="DefaultParagraphFont"/>
    <w:uiPriority w:val="99"/>
    <w:unhideWhenUsed/>
    <w:rsid w:val="00C639B4"/>
    <w:rPr>
      <w:color w:val="0000FF" w:themeColor="hyperlink"/>
      <w:u w:val="single"/>
    </w:rPr>
  </w:style>
  <w:style w:type="character" w:customStyle="1" w:styleId="ny-standards-green">
    <w:name w:val="ny-standards-green"/>
    <w:basedOn w:val="ny-standards"/>
    <w:uiPriority w:val="1"/>
    <w:rsid w:val="00CF574C"/>
    <w:rPr>
      <w:rFonts w:ascii="Calibri" w:eastAsia="Myriad Pro" w:hAnsi="Calibri" w:cs="Myriad Pro"/>
      <w:color w:val="617656"/>
      <w:sz w:val="26"/>
      <w:szCs w:val="26"/>
      <w:bdr w:val="single" w:sz="18" w:space="0" w:color="E4E8DA"/>
      <w:shd w:val="clear" w:color="auto" w:fill="E4E8DA"/>
    </w:rPr>
  </w:style>
  <w:style w:type="paragraph" w:customStyle="1" w:styleId="ny-module-overview">
    <w:name w:val="ny-module-overview"/>
    <w:basedOn w:val="Normal"/>
    <w:qFormat/>
    <w:rsid w:val="00C639B4"/>
    <w:pPr>
      <w:spacing w:after="0" w:line="322" w:lineRule="exact"/>
      <w:jc w:val="right"/>
    </w:pPr>
    <w:rPr>
      <w:rFonts w:ascii="Calibri" w:eastAsia="Myriad Pro" w:hAnsi="Calibri" w:cs="Myriad Pro"/>
      <w:b/>
      <w:bCs/>
      <w:color w:val="444B5A"/>
      <w:sz w:val="29"/>
      <w:szCs w:val="29"/>
    </w:rPr>
  </w:style>
  <w:style w:type="paragraph" w:customStyle="1" w:styleId="ny-lesson-name">
    <w:name w:val="ny-lesson-name"/>
    <w:basedOn w:val="Normal"/>
    <w:qFormat/>
    <w:rsid w:val="00C639B4"/>
    <w:pPr>
      <w:jc w:val="right"/>
    </w:pPr>
    <w:rPr>
      <w:i/>
      <w:color w:val="617656"/>
      <w:sz w:val="18"/>
    </w:rPr>
  </w:style>
  <w:style w:type="character" w:styleId="FootnoteReference">
    <w:name w:val="footnote reference"/>
    <w:basedOn w:val="DefaultParagraphFont"/>
    <w:uiPriority w:val="99"/>
    <w:unhideWhenUsed/>
    <w:rsid w:val="00C639B4"/>
    <w:rPr>
      <w:vertAlign w:val="superscript"/>
    </w:rPr>
  </w:style>
  <w:style w:type="paragraph" w:styleId="FootnoteText">
    <w:name w:val="footnote text"/>
    <w:basedOn w:val="Normal"/>
    <w:link w:val="FootnoteTextChar"/>
    <w:uiPriority w:val="99"/>
    <w:unhideWhenUsed/>
    <w:rsid w:val="00C639B4"/>
    <w:pPr>
      <w:spacing w:after="0" w:line="240" w:lineRule="auto"/>
    </w:pPr>
    <w:rPr>
      <w:sz w:val="20"/>
      <w:szCs w:val="20"/>
    </w:rPr>
  </w:style>
  <w:style w:type="character" w:customStyle="1" w:styleId="FootnoteTextChar">
    <w:name w:val="Footnote Text Char"/>
    <w:basedOn w:val="DefaultParagraphFont"/>
    <w:link w:val="FootnoteText"/>
    <w:uiPriority w:val="99"/>
    <w:rsid w:val="00C639B4"/>
    <w:rPr>
      <w:sz w:val="20"/>
      <w:szCs w:val="20"/>
    </w:rPr>
  </w:style>
  <w:style w:type="character" w:customStyle="1" w:styleId="ny-bold-green">
    <w:name w:val="ny-bold-green"/>
    <w:basedOn w:val="DefaultParagraphFont"/>
    <w:uiPriority w:val="1"/>
    <w:qFormat/>
    <w:rsid w:val="00C639B4"/>
    <w:rPr>
      <w:b/>
      <w:color w:val="617656"/>
    </w:rPr>
  </w:style>
  <w:style w:type="paragraph" w:customStyle="1" w:styleId="ny-h3-boxed-1">
    <w:name w:val="ny-h3-boxed-1"/>
    <w:next w:val="ny-h3-boxed"/>
    <w:rsid w:val="00C639B4"/>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ordered-list">
    <w:name w:val="ny-ordered-list"/>
    <w:basedOn w:val="ny-h4"/>
    <w:qFormat/>
    <w:rsid w:val="00C639B4"/>
    <w:pPr>
      <w:numPr>
        <w:numId w:val="7"/>
      </w:numPr>
      <w:tabs>
        <w:tab w:val="left" w:pos="2160"/>
      </w:tabs>
      <w:spacing w:before="60" w:after="60" w:line="260" w:lineRule="exact"/>
    </w:pPr>
    <w:rPr>
      <w:rFonts w:asciiTheme="minorHAnsi" w:hAnsiTheme="minorHAnsi" w:cstheme="minorHAnsi"/>
      <w:b w:val="0"/>
      <w:sz w:val="22"/>
      <w:szCs w:val="22"/>
    </w:rPr>
  </w:style>
  <w:style w:type="table" w:customStyle="1" w:styleId="TableGrid1">
    <w:name w:val="Table Grid1"/>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esson-paragraph">
    <w:name w:val="ny-lesson-paragraph"/>
    <w:basedOn w:val="ny-paragraph"/>
    <w:link w:val="ny-lesson-paragraphChar"/>
    <w:qFormat/>
    <w:rsid w:val="00A056DB"/>
    <w:pPr>
      <w:spacing w:line="252" w:lineRule="auto"/>
    </w:pPr>
    <w:rPr>
      <w:sz w:val="20"/>
    </w:rPr>
  </w:style>
  <w:style w:type="character" w:customStyle="1" w:styleId="ny-lesson-paragraphChar">
    <w:name w:val="ny-lesson-paragraph Char"/>
    <w:basedOn w:val="ny-paragraphChar"/>
    <w:link w:val="ny-lesson-paragraph"/>
    <w:rsid w:val="00A056DB"/>
    <w:rPr>
      <w:rFonts w:ascii="Calibri" w:eastAsia="Myriad Pro" w:hAnsi="Calibri" w:cs="Myriad Pro"/>
      <w:color w:val="231F2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63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C639B4"/>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C639B4"/>
    <w:pPr>
      <w:numPr>
        <w:numId w:val="6"/>
      </w:numPr>
      <w:spacing w:before="60" w:after="60"/>
    </w:pPr>
  </w:style>
  <w:style w:type="paragraph" w:customStyle="1" w:styleId="ny-list-ordered">
    <w:name w:val="ny-list-ordered"/>
    <w:basedOn w:val="ny-paragraph"/>
    <w:qFormat/>
    <w:rsid w:val="00C639B4"/>
    <w:pPr>
      <w:tabs>
        <w:tab w:val="num" w:pos="800"/>
      </w:tabs>
      <w:spacing w:before="60" w:after="60"/>
      <w:ind w:left="800" w:hanging="400"/>
    </w:pPr>
  </w:style>
  <w:style w:type="paragraph" w:customStyle="1" w:styleId="ny-h1-sub">
    <w:name w:val="ny-h1-sub"/>
    <w:qFormat/>
    <w:rsid w:val="00C639B4"/>
    <w:pPr>
      <w:spacing w:after="0" w:line="240" w:lineRule="auto"/>
    </w:pPr>
    <w:rPr>
      <w:rFonts w:ascii="Calibri" w:eastAsia="Myriad Pro" w:hAnsi="Calibri" w:cs="Myriad Pro"/>
      <w:color w:val="809178"/>
      <w:sz w:val="40"/>
      <w:szCs w:val="40"/>
    </w:rPr>
  </w:style>
  <w:style w:type="paragraph" w:customStyle="1" w:styleId="ny-h1">
    <w:name w:val="ny-h1"/>
    <w:qFormat/>
    <w:rsid w:val="00C639B4"/>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C639B4"/>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C639B4"/>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C639B4"/>
    <w:pPr>
      <w:spacing w:before="240"/>
    </w:pPr>
    <w:rPr>
      <w:b/>
      <w:spacing w:val="-2"/>
    </w:rPr>
  </w:style>
  <w:style w:type="paragraph" w:customStyle="1" w:styleId="ny-h4">
    <w:name w:val="ny-h4"/>
    <w:basedOn w:val="ny-paragraph"/>
    <w:qFormat/>
    <w:rsid w:val="00C639B4"/>
    <w:pPr>
      <w:spacing w:before="240" w:after="180" w:line="300" w:lineRule="exact"/>
    </w:pPr>
    <w:rPr>
      <w:b/>
      <w:bCs/>
      <w:spacing w:val="-2"/>
      <w:sz w:val="26"/>
      <w:szCs w:val="26"/>
    </w:rPr>
  </w:style>
  <w:style w:type="paragraph" w:customStyle="1" w:styleId="ny-table-text-hdr">
    <w:name w:val="ny-table-text-hdr"/>
    <w:basedOn w:val="Normal"/>
    <w:qFormat/>
    <w:rsid w:val="00C639B4"/>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C639B4"/>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C639B4"/>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C639B4"/>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C639B4"/>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C639B4"/>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C639B4"/>
    <w:rPr>
      <w:rFonts w:ascii="Calibri" w:hAnsi="Calibri"/>
      <w:b/>
      <w:bCs/>
      <w:spacing w:val="0"/>
    </w:rPr>
  </w:style>
  <w:style w:type="paragraph" w:customStyle="1" w:styleId="ny-standard-chart">
    <w:name w:val="ny-standard-chart"/>
    <w:qFormat/>
    <w:rsid w:val="00C639B4"/>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C639B4"/>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C639B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39B4"/>
    <w:rPr>
      <w:rFonts w:ascii="Lucida Grande" w:hAnsi="Lucida Grande" w:cs="Lucida Grande"/>
      <w:sz w:val="18"/>
      <w:szCs w:val="18"/>
    </w:rPr>
  </w:style>
  <w:style w:type="paragraph" w:styleId="Header">
    <w:name w:val="header"/>
    <w:basedOn w:val="Normal"/>
    <w:link w:val="HeaderChar"/>
    <w:uiPriority w:val="99"/>
    <w:unhideWhenUsed/>
    <w:rsid w:val="00C639B4"/>
    <w:pPr>
      <w:tabs>
        <w:tab w:val="center" w:pos="4320"/>
        <w:tab w:val="right" w:pos="8640"/>
      </w:tabs>
      <w:spacing w:after="0" w:line="240" w:lineRule="auto"/>
    </w:pPr>
  </w:style>
  <w:style w:type="character" w:customStyle="1" w:styleId="HeaderChar">
    <w:name w:val="Header Char"/>
    <w:basedOn w:val="DefaultParagraphFont"/>
    <w:link w:val="Header"/>
    <w:uiPriority w:val="99"/>
    <w:rsid w:val="00C639B4"/>
  </w:style>
  <w:style w:type="paragraph" w:styleId="Footer">
    <w:name w:val="footer"/>
    <w:basedOn w:val="Normal"/>
    <w:link w:val="FooterChar"/>
    <w:uiPriority w:val="99"/>
    <w:unhideWhenUsed/>
    <w:rsid w:val="00C639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C639B4"/>
  </w:style>
  <w:style w:type="paragraph" w:customStyle="1" w:styleId="ny-list-focusstandards-sub">
    <w:name w:val="ny-list-focus standards-sub"/>
    <w:basedOn w:val="ny-list-focusstandards"/>
    <w:qFormat/>
    <w:rsid w:val="00C639B4"/>
    <w:pPr>
      <w:ind w:left="1800" w:hanging="400"/>
    </w:pPr>
  </w:style>
  <w:style w:type="character" w:customStyle="1" w:styleId="ny-bold-red">
    <w:name w:val="ny-bold-red"/>
    <w:basedOn w:val="DefaultParagraphFont"/>
    <w:uiPriority w:val="1"/>
    <w:rsid w:val="00712F20"/>
    <w:rPr>
      <w:b/>
      <w:color w:val="7F0B47"/>
    </w:rPr>
  </w:style>
  <w:style w:type="paragraph" w:customStyle="1" w:styleId="ny-table-bullet-list-lessons">
    <w:name w:val="ny-table-bullet-list-lessons"/>
    <w:basedOn w:val="Normal"/>
    <w:qFormat/>
    <w:rsid w:val="00C639B4"/>
    <w:pPr>
      <w:numPr>
        <w:numId w:val="8"/>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C639B4"/>
    <w:rPr>
      <w:sz w:val="18"/>
      <w:szCs w:val="18"/>
    </w:rPr>
  </w:style>
  <w:style w:type="paragraph" w:styleId="CommentText">
    <w:name w:val="annotation text"/>
    <w:basedOn w:val="Normal"/>
    <w:link w:val="CommentTextChar"/>
    <w:uiPriority w:val="99"/>
    <w:semiHidden/>
    <w:unhideWhenUsed/>
    <w:rsid w:val="00C639B4"/>
    <w:pPr>
      <w:spacing w:line="240" w:lineRule="auto"/>
    </w:pPr>
    <w:rPr>
      <w:sz w:val="24"/>
      <w:szCs w:val="24"/>
    </w:rPr>
  </w:style>
  <w:style w:type="character" w:customStyle="1" w:styleId="CommentTextChar">
    <w:name w:val="Comment Text Char"/>
    <w:basedOn w:val="DefaultParagraphFont"/>
    <w:link w:val="CommentText"/>
    <w:uiPriority w:val="99"/>
    <w:semiHidden/>
    <w:rsid w:val="00C639B4"/>
    <w:rPr>
      <w:sz w:val="24"/>
      <w:szCs w:val="24"/>
    </w:rPr>
  </w:style>
  <w:style w:type="paragraph" w:styleId="CommentSubject">
    <w:name w:val="annotation subject"/>
    <w:basedOn w:val="CommentText"/>
    <w:next w:val="CommentText"/>
    <w:link w:val="CommentSubjectChar"/>
    <w:uiPriority w:val="99"/>
    <w:semiHidden/>
    <w:unhideWhenUsed/>
    <w:rsid w:val="00C639B4"/>
    <w:rPr>
      <w:b/>
      <w:bCs/>
      <w:sz w:val="20"/>
      <w:szCs w:val="20"/>
    </w:rPr>
  </w:style>
  <w:style w:type="character" w:customStyle="1" w:styleId="CommentSubjectChar">
    <w:name w:val="Comment Subject Char"/>
    <w:basedOn w:val="CommentTextChar"/>
    <w:link w:val="CommentSubject"/>
    <w:uiPriority w:val="99"/>
    <w:semiHidden/>
    <w:rsid w:val="00C639B4"/>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C639B4"/>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242B5D"/>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242B5D"/>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242B5D"/>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C639B4"/>
    <w:pPr>
      <w:ind w:left="720"/>
      <w:contextualSpacing/>
    </w:pPr>
  </w:style>
  <w:style w:type="paragraph" w:customStyle="1" w:styleId="ny-callout-text">
    <w:name w:val="ny-callout-text"/>
    <w:basedOn w:val="Normal"/>
    <w:qFormat/>
    <w:rsid w:val="00C639B4"/>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C639B4"/>
    <w:pPr>
      <w:spacing w:after="0" w:line="280" w:lineRule="exact"/>
    </w:pPr>
    <w:rPr>
      <w:b/>
      <w:color w:val="93A56C"/>
    </w:rPr>
  </w:style>
  <w:style w:type="paragraph" w:customStyle="1" w:styleId="ny-materials">
    <w:name w:val="ny-materials"/>
    <w:basedOn w:val="ny-paragraph"/>
    <w:link w:val="ny-materialsChar"/>
    <w:qFormat/>
    <w:rsid w:val="00C639B4"/>
    <w:pPr>
      <w:spacing w:after="240"/>
      <w:ind w:left="1080" w:hanging="1080"/>
    </w:pPr>
    <w:rPr>
      <w:rFonts w:cstheme="minorHAnsi"/>
    </w:rPr>
  </w:style>
  <w:style w:type="character" w:customStyle="1" w:styleId="ny-paragraphChar">
    <w:name w:val="ny-paragraph Char"/>
    <w:basedOn w:val="DefaultParagraphFont"/>
    <w:link w:val="ny-paragraph"/>
    <w:rsid w:val="00C639B4"/>
    <w:rPr>
      <w:rFonts w:ascii="Calibri" w:eastAsia="Myriad Pro" w:hAnsi="Calibri" w:cs="Myriad Pro"/>
      <w:color w:val="231F20"/>
    </w:rPr>
  </w:style>
  <w:style w:type="character" w:customStyle="1" w:styleId="ny-materialsChar">
    <w:name w:val="ny-materials Char"/>
    <w:basedOn w:val="ny-paragraphChar"/>
    <w:link w:val="ny-materials"/>
    <w:rsid w:val="00C639B4"/>
    <w:rPr>
      <w:rFonts w:ascii="Calibri" w:eastAsia="Myriad Pro" w:hAnsi="Calibri" w:cstheme="minorHAnsi"/>
      <w:color w:val="231F20"/>
    </w:rPr>
  </w:style>
  <w:style w:type="paragraph" w:customStyle="1" w:styleId="ny-indented">
    <w:name w:val="ny-indented"/>
    <w:qFormat/>
    <w:rsid w:val="00C639B4"/>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C639B4"/>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C639B4"/>
    <w:rPr>
      <w:color w:val="808080"/>
    </w:rPr>
  </w:style>
  <w:style w:type="table" w:customStyle="1" w:styleId="TableGrid2">
    <w:name w:val="Table Grid2"/>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639B4"/>
    <w:rPr>
      <w:i/>
      <w:iCs/>
    </w:rPr>
  </w:style>
  <w:style w:type="character" w:styleId="IntenseEmphasis">
    <w:name w:val="Intense Emphasis"/>
    <w:basedOn w:val="DefaultParagraphFont"/>
    <w:uiPriority w:val="21"/>
    <w:qFormat/>
    <w:rsid w:val="00C639B4"/>
    <w:rPr>
      <w:b/>
      <w:bCs/>
      <w:i/>
      <w:iCs/>
      <w:color w:val="4F81BD" w:themeColor="accent1"/>
    </w:rPr>
  </w:style>
  <w:style w:type="character" w:styleId="Hyperlink">
    <w:name w:val="Hyperlink"/>
    <w:basedOn w:val="DefaultParagraphFont"/>
    <w:uiPriority w:val="99"/>
    <w:unhideWhenUsed/>
    <w:rsid w:val="00C639B4"/>
    <w:rPr>
      <w:color w:val="0000FF" w:themeColor="hyperlink"/>
      <w:u w:val="single"/>
    </w:rPr>
  </w:style>
  <w:style w:type="character" w:customStyle="1" w:styleId="ny-standards-green">
    <w:name w:val="ny-standards-green"/>
    <w:basedOn w:val="ny-standards"/>
    <w:uiPriority w:val="1"/>
    <w:rsid w:val="00CF574C"/>
    <w:rPr>
      <w:rFonts w:ascii="Calibri" w:eastAsia="Myriad Pro" w:hAnsi="Calibri" w:cs="Myriad Pro"/>
      <w:color w:val="617656"/>
      <w:sz w:val="26"/>
      <w:szCs w:val="26"/>
      <w:bdr w:val="single" w:sz="18" w:space="0" w:color="E4E8DA"/>
      <w:shd w:val="clear" w:color="auto" w:fill="E4E8DA"/>
    </w:rPr>
  </w:style>
  <w:style w:type="paragraph" w:customStyle="1" w:styleId="ny-module-overview">
    <w:name w:val="ny-module-overview"/>
    <w:basedOn w:val="Normal"/>
    <w:qFormat/>
    <w:rsid w:val="00C639B4"/>
    <w:pPr>
      <w:spacing w:after="0" w:line="322" w:lineRule="exact"/>
      <w:jc w:val="right"/>
    </w:pPr>
    <w:rPr>
      <w:rFonts w:ascii="Calibri" w:eastAsia="Myriad Pro" w:hAnsi="Calibri" w:cs="Myriad Pro"/>
      <w:b/>
      <w:bCs/>
      <w:color w:val="444B5A"/>
      <w:sz w:val="29"/>
      <w:szCs w:val="29"/>
    </w:rPr>
  </w:style>
  <w:style w:type="paragraph" w:customStyle="1" w:styleId="ny-lesson-name">
    <w:name w:val="ny-lesson-name"/>
    <w:basedOn w:val="Normal"/>
    <w:qFormat/>
    <w:rsid w:val="00C639B4"/>
    <w:pPr>
      <w:jc w:val="right"/>
    </w:pPr>
    <w:rPr>
      <w:i/>
      <w:color w:val="617656"/>
      <w:sz w:val="18"/>
    </w:rPr>
  </w:style>
  <w:style w:type="character" w:styleId="FootnoteReference">
    <w:name w:val="footnote reference"/>
    <w:basedOn w:val="DefaultParagraphFont"/>
    <w:uiPriority w:val="99"/>
    <w:unhideWhenUsed/>
    <w:rsid w:val="00C639B4"/>
    <w:rPr>
      <w:vertAlign w:val="superscript"/>
    </w:rPr>
  </w:style>
  <w:style w:type="paragraph" w:styleId="FootnoteText">
    <w:name w:val="footnote text"/>
    <w:basedOn w:val="Normal"/>
    <w:link w:val="FootnoteTextChar"/>
    <w:uiPriority w:val="99"/>
    <w:unhideWhenUsed/>
    <w:rsid w:val="00C639B4"/>
    <w:pPr>
      <w:spacing w:after="0" w:line="240" w:lineRule="auto"/>
    </w:pPr>
    <w:rPr>
      <w:sz w:val="20"/>
      <w:szCs w:val="20"/>
    </w:rPr>
  </w:style>
  <w:style w:type="character" w:customStyle="1" w:styleId="FootnoteTextChar">
    <w:name w:val="Footnote Text Char"/>
    <w:basedOn w:val="DefaultParagraphFont"/>
    <w:link w:val="FootnoteText"/>
    <w:uiPriority w:val="99"/>
    <w:rsid w:val="00C639B4"/>
    <w:rPr>
      <w:sz w:val="20"/>
      <w:szCs w:val="20"/>
    </w:rPr>
  </w:style>
  <w:style w:type="character" w:customStyle="1" w:styleId="ny-bold-green">
    <w:name w:val="ny-bold-green"/>
    <w:basedOn w:val="DefaultParagraphFont"/>
    <w:uiPriority w:val="1"/>
    <w:qFormat/>
    <w:rsid w:val="00C639B4"/>
    <w:rPr>
      <w:b/>
      <w:color w:val="617656"/>
    </w:rPr>
  </w:style>
  <w:style w:type="paragraph" w:customStyle="1" w:styleId="ny-h3-boxed-1">
    <w:name w:val="ny-h3-boxed-1"/>
    <w:next w:val="ny-h3-boxed"/>
    <w:rsid w:val="00C639B4"/>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ordered-list">
    <w:name w:val="ny-ordered-list"/>
    <w:basedOn w:val="ny-h4"/>
    <w:qFormat/>
    <w:rsid w:val="00C639B4"/>
    <w:pPr>
      <w:numPr>
        <w:numId w:val="7"/>
      </w:numPr>
      <w:tabs>
        <w:tab w:val="left" w:pos="2160"/>
      </w:tabs>
      <w:spacing w:before="60" w:after="60" w:line="260" w:lineRule="exact"/>
    </w:pPr>
    <w:rPr>
      <w:rFonts w:asciiTheme="minorHAnsi" w:hAnsiTheme="minorHAnsi" w:cstheme="minorHAnsi"/>
      <w:b w:val="0"/>
      <w:sz w:val="22"/>
      <w:szCs w:val="22"/>
    </w:rPr>
  </w:style>
  <w:style w:type="table" w:customStyle="1" w:styleId="TableGrid1">
    <w:name w:val="Table Grid1"/>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esson-paragraph">
    <w:name w:val="ny-lesson-paragraph"/>
    <w:basedOn w:val="ny-paragraph"/>
    <w:link w:val="ny-lesson-paragraphChar"/>
    <w:qFormat/>
    <w:rsid w:val="00A056DB"/>
    <w:pPr>
      <w:spacing w:line="252" w:lineRule="auto"/>
    </w:pPr>
    <w:rPr>
      <w:sz w:val="20"/>
    </w:rPr>
  </w:style>
  <w:style w:type="character" w:customStyle="1" w:styleId="ny-lesson-paragraphChar">
    <w:name w:val="ny-lesson-paragraph Char"/>
    <w:basedOn w:val="ny-paragraphChar"/>
    <w:link w:val="ny-lesson-paragraph"/>
    <w:rsid w:val="00A056DB"/>
    <w:rPr>
      <w:rFonts w:ascii="Calibri" w:eastAsia="Myriad Pro" w:hAnsi="Calibri" w:cs="Myriad Pro"/>
      <w:color w:val="231F2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34333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2" Type="http://schemas.openxmlformats.org/officeDocument/2006/relationships/image" Target="media/image1.png"/><Relationship Id="rId1" Type="http://schemas.openxmlformats.org/officeDocument/2006/relationships/hyperlink" Target="http://creativecommons.org/licenses/by-nc-sa/3.0/deed.en_US" TargetMode="External"/><Relationship Id="rId5" Type="http://schemas.openxmlformats.org/officeDocument/2006/relationships/image" Target="media/image3.jpeg"/><Relationship Id="rId4" Type="http://schemas.openxmlformats.org/officeDocument/2006/relationships/image" Target="media/image2.jpeg"/></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2" Type="http://schemas.openxmlformats.org/officeDocument/2006/relationships/image" Target="media/image1.png"/><Relationship Id="rId1" Type="http://schemas.openxmlformats.org/officeDocument/2006/relationships/hyperlink" Target="http://creativecommons.org/licenses/by-nc-sa/3.0/deed.en_US" TargetMode="External"/><Relationship Id="rId5" Type="http://schemas.openxmlformats.org/officeDocument/2006/relationships/image" Target="media/image3.jpeg"/><Relationship Id="rId4"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COPY EDIT COMPLETE
Changes accepted.</Comment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64839-164F-41ED-AC28-54C37542C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3.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4.xml><?xml version="1.0" encoding="utf-8"?>
<ds:datastoreItem xmlns:ds="http://schemas.openxmlformats.org/officeDocument/2006/customXml" ds:itemID="{659FCF17-087E-4EEB-8421-1B1029C9F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658</Words>
  <Characters>3413</Characters>
  <Application>Microsoft Office Word</Application>
  <DocSecurity>0</DocSecurity>
  <Lines>94</Lines>
  <Paragraphs>47</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4024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2013-07-05T16:34:00Z</cp:lastPrinted>
  <dcterms:created xsi:type="dcterms:W3CDTF">2013-08-09T15:14:00Z</dcterms:created>
  <dcterms:modified xsi:type="dcterms:W3CDTF">2013-08-09T15:14:00Z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